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182552" w:rsidRPr="009B7B28" w:rsidRDefault="00182552" w:rsidP="009B7B2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B1780F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2050" type="#_x0000_t202" style="position:absolute;left:0;text-align:left;margin-left:28.6pt;margin-top:12.7pt;width:404.75pt;height:113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" filled="f" stroked="f">
            <v:textbox inset="0,0,0,0">
              <w:txbxContent>
                <w:p w:rsidR="009F21BC" w:rsidRDefault="009F21BC" w:rsidP="00E31B37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 Black" w:hAnsi="Arial Black" w:cs="Times New Roman"/>
                      <w:color w:val="000000"/>
                      <w:sz w:val="16"/>
                      <w:szCs w:val="16"/>
                      <w:rtl/>
                    </w:rPr>
                    <w:t xml:space="preserve">استمارة وصف البرنامج الأكاديمي للكليات والمعاهد </w:t>
                  </w:r>
                </w:p>
                <w:p w:rsidR="009F21BC" w:rsidRDefault="009F21BC" w:rsidP="00E31B37">
                  <w:pPr>
                    <w:jc w:val="center"/>
                    <w:rPr>
                      <w:rtl/>
                      <w:lang w:bidi="ar-IQ"/>
                    </w:rPr>
                  </w:pPr>
                </w:p>
              </w:txbxContent>
            </v:textbox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443D7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القادسية</w:t>
      </w:r>
    </w:p>
    <w:p w:rsidR="00182552" w:rsidRPr="00DD27C0" w:rsidRDefault="009A07B9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443D7">
        <w:rPr>
          <w:rFonts w:ascii="Traditional Arabic" w:hAnsi="Traditional Arabic" w:hint="cs"/>
          <w:b/>
          <w:bCs/>
          <w:sz w:val="32"/>
          <w:szCs w:val="32"/>
          <w:rtl/>
        </w:rPr>
        <w:t xml:space="preserve">كلية التقانات الاحيائية </w:t>
      </w:r>
    </w:p>
    <w:p w:rsidR="00182552" w:rsidRPr="00DD27C0" w:rsidRDefault="00920D1B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443D7">
        <w:rPr>
          <w:rFonts w:ascii="Traditional Arabic" w:hAnsi="Traditional Arabic" w:hint="cs"/>
          <w:b/>
          <w:bCs/>
          <w:sz w:val="32"/>
          <w:szCs w:val="32"/>
          <w:rtl/>
        </w:rPr>
        <w:t xml:space="preserve">قسم </w:t>
      </w:r>
      <w:r w:rsidR="00E61E61">
        <w:rPr>
          <w:rFonts w:ascii="Traditional Arabic" w:hAnsi="Traditional Arabic" w:hint="cs"/>
          <w:b/>
          <w:bCs/>
          <w:sz w:val="32"/>
          <w:szCs w:val="32"/>
          <w:rtl/>
        </w:rPr>
        <w:t>التقانات الاحيائية ال</w:t>
      </w:r>
      <w:r w:rsidR="00E61E61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زر</w:t>
      </w:r>
      <w:r w:rsidR="00CD495B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اعية</w:t>
      </w:r>
    </w:p>
    <w:p w:rsidR="00182552" w:rsidRPr="00DD27C0" w:rsidRDefault="004843F3" w:rsidP="00DD07F9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255270</wp:posOffset>
            </wp:positionV>
            <wp:extent cx="26098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42" y="21296"/>
                <wp:lineTo x="21442" y="0"/>
                <wp:lineTo x="0" y="0"/>
              </wp:wrapPolygon>
            </wp:wrapTight>
            <wp:docPr id="99918614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186144" name="صورة 9991861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202A95">
        <w:rPr>
          <w:rFonts w:ascii="Traditional Arabic" w:hAnsi="Traditional Arabic"/>
          <w:b/>
          <w:bCs/>
          <w:sz w:val="32"/>
          <w:szCs w:val="32"/>
        </w:rPr>
        <w:t>202</w:t>
      </w:r>
      <w:r w:rsidR="00DD07F9">
        <w:rPr>
          <w:rFonts w:ascii="Traditional Arabic" w:hAnsi="Traditional Arabic"/>
          <w:b/>
          <w:bCs/>
          <w:sz w:val="32"/>
          <w:szCs w:val="32"/>
        </w:rPr>
        <w:t>3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8658C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202A95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202A95">
        <w:rPr>
          <w:rFonts w:ascii="Traditional Arabic" w:hAnsi="Traditional Arabic" w:hint="cs"/>
          <w:b/>
          <w:bCs/>
          <w:sz w:val="32"/>
          <w:szCs w:val="32"/>
          <w:rtl/>
        </w:rPr>
        <w:t>م.د.</w:t>
      </w:r>
      <w:r w:rsidR="00FC3882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جمال ناصر فرهود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C3882">
        <w:rPr>
          <w:rFonts w:ascii="Traditional Arabic" w:hAnsi="Traditional Arabic"/>
          <w:b/>
          <w:bCs/>
          <w:sz w:val="32"/>
          <w:szCs w:val="32"/>
          <w:rtl/>
        </w:rPr>
        <w:t>أ.م.د.</w:t>
      </w:r>
      <w:r w:rsidR="00FC3882">
        <w:rPr>
          <w:rFonts w:ascii="Traditional Arabic" w:hAnsi="Traditional Arabic" w:hint="cs"/>
          <w:b/>
          <w:bCs/>
          <w:sz w:val="32"/>
          <w:szCs w:val="32"/>
          <w:rtl/>
        </w:rPr>
        <w:t xml:space="preserve">نجلاء عبد الله داود </w:t>
      </w:r>
    </w:p>
    <w:p w:rsidR="001D3B40" w:rsidRPr="00DD27C0" w:rsidRDefault="001D3B40" w:rsidP="00FC388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950C3">
        <w:rPr>
          <w:rFonts w:ascii="Traditional Arabic" w:hAnsi="Traditional Arabic" w:hint="cs"/>
          <w:b/>
          <w:bCs/>
          <w:sz w:val="32"/>
          <w:szCs w:val="32"/>
          <w:rtl/>
        </w:rPr>
        <w:t>202</w:t>
      </w:r>
      <w:r w:rsidR="00FC3882">
        <w:rPr>
          <w:rFonts w:ascii="Traditional Arabic" w:hAnsi="Traditional Arabic" w:hint="cs"/>
          <w:b/>
          <w:bCs/>
          <w:sz w:val="32"/>
          <w:szCs w:val="32"/>
          <w:rtl/>
        </w:rPr>
        <w:t>3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950C3">
        <w:rPr>
          <w:rFonts w:ascii="Traditional Arabic" w:hAnsi="Traditional Arabic" w:hint="cs"/>
          <w:b/>
          <w:bCs/>
          <w:sz w:val="32"/>
          <w:szCs w:val="32"/>
          <w:rtl/>
        </w:rPr>
        <w:t>202</w:t>
      </w:r>
      <w:r w:rsidR="00FC3882">
        <w:rPr>
          <w:rFonts w:ascii="Traditional Arabic" w:hAnsi="Traditional Arabic" w:hint="cs"/>
          <w:b/>
          <w:bCs/>
          <w:sz w:val="32"/>
          <w:szCs w:val="32"/>
          <w:rtl/>
        </w:rPr>
        <w:t>3</w:t>
      </w:r>
    </w:p>
    <w:p w:rsidR="001D3B40" w:rsidRPr="00DD27C0" w:rsidRDefault="009B7B28" w:rsidP="009B7B28">
      <w:pPr>
        <w:tabs>
          <w:tab w:val="left" w:pos="306"/>
          <w:tab w:val="left" w:pos="3135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ab/>
      </w: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F43440" w:rsidRDefault="000C2D8D" w:rsidP="00F43440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AE26F3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F4344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ا.د. جبار عفات علوان الوائلي</w:t>
      </w:r>
      <w:r w:rsidR="00AE26F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F4344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AE26F3">
        <w:rPr>
          <w:noProof/>
        </w:rPr>
        <w:drawing>
          <wp:inline distT="0" distB="0" distL="0" distR="0">
            <wp:extent cx="666750" cy="203783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50" cy="20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52" w:rsidRDefault="00182552" w:rsidP="00AE26F3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AE26F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لتوقيع</w:t>
      </w:r>
    </w:p>
    <w:p w:rsidR="00B17E3D" w:rsidRDefault="00AE26F3" w:rsidP="00F4344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287020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4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E3D" w:rsidRPr="00DD27C0" w:rsidRDefault="00AE26F3" w:rsidP="00AE26F3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6"/>
          <w:szCs w:val="36"/>
          <w:rtl/>
        </w:rPr>
        <w:t xml:space="preserve">              </w:t>
      </w:r>
      <w:r w:rsidR="00B17E3D" w:rsidRPr="008851AB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  <w:r>
        <w:rPr>
          <w:rFonts w:ascii="Traditional Arabic" w:hAnsi="Traditional Arabic" w:hint="cs"/>
          <w:b/>
          <w:bCs/>
          <w:sz w:val="36"/>
          <w:szCs w:val="36"/>
          <w:rtl/>
        </w:rPr>
        <w:t xml:space="preserve"> : ا.د. محمد عبد الوهاب العسكري</w:t>
      </w:r>
      <w:r w:rsidR="00B17E3D"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AE26F3" w:rsidRDefault="00AE26F3" w:rsidP="00DA0BDD">
      <w:pPr>
        <w:shd w:val="clear" w:color="auto" w:fill="FFFFFF"/>
        <w:ind w:left="-625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AE26F3" w:rsidRDefault="00AE26F3" w:rsidP="00DA0BDD">
      <w:pPr>
        <w:shd w:val="clear" w:color="auto" w:fill="FFFFFF"/>
        <w:ind w:left="-625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AE26F3" w:rsidRDefault="00AE26F3" w:rsidP="00DA0BDD">
      <w:pPr>
        <w:shd w:val="clear" w:color="auto" w:fill="FFFFFF"/>
        <w:ind w:left="-625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AE26F3" w:rsidRDefault="00AE26F3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B96B5D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B96B5D" w:rsidRDefault="00B96B5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القادسية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كلية التقانات </w:t>
            </w:r>
            <w:r w:rsidR="00E4059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الاح</w:t>
            </w:r>
            <w:r w:rsidR="00E105B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يائية</w:t>
            </w:r>
          </w:p>
        </w:tc>
      </w:tr>
      <w:tr w:rsidR="00F80574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B96B5D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B96B5D" w:rsidRDefault="00FF2FC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قسم التقانات الاحيائية ال</w:t>
            </w:r>
            <w:r w:rsidR="00CD495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زراعية </w:t>
            </w:r>
          </w:p>
        </w:tc>
      </w:tr>
      <w:tr w:rsidR="00F80574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B96B5D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B96B5D" w:rsidRDefault="00FF2FC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</w:t>
            </w:r>
            <w:r w:rsidR="00B0217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ريوس </w:t>
            </w:r>
            <w:r w:rsidR="002B60F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تقانات ا</w:t>
            </w:r>
            <w:r w:rsidR="00FD091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حيائية</w:t>
            </w:r>
            <w:r w:rsidR="00CD495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الزراعية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FD0912" w:rsidP="009F21B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 تقانات احيائية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D0912" w:rsidRPr="00B96B5D" w:rsidRDefault="00FD0912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D0912" w:rsidRPr="00FD0912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val="sv-SE"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v-SE" w:bidi="ar-IQ"/>
              </w:rPr>
              <w:t>ABET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3B7DF9" w:rsidP="00B4329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470E6E" w:rsidRPr="00B96B5D" w:rsidTr="009F21BC">
        <w:trPr>
          <w:trHeight w:val="3902"/>
        </w:trPr>
        <w:tc>
          <w:tcPr>
            <w:tcW w:w="9720" w:type="dxa"/>
            <w:gridSpan w:val="2"/>
            <w:shd w:val="clear" w:color="auto" w:fill="auto"/>
          </w:tcPr>
          <w:p w:rsidR="00470E6E" w:rsidRDefault="00470E6E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470E6E" w:rsidRPr="005526E2" w:rsidRDefault="00470E6E" w:rsidP="005526E2">
            <w:pPr>
              <w:pStyle w:val="Heading4"/>
              <w:numPr>
                <w:ilvl w:val="0"/>
                <w:numId w:val="43"/>
              </w:numPr>
              <w:shd w:val="clear" w:color="auto" w:fill="FFFFFF"/>
              <w:spacing w:before="0" w:after="105" w:line="312" w:lineRule="atLeast"/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  <w:rtl/>
              </w:rPr>
              <w:t>اعداد الكوادر العلمية وامداد سوق العمل بحاجته من المتخصصين في مجالات التقنية الحيوية مثل الصحة والصناعة والدفاع والتعليم والبحث العلمي وغيرها</w:t>
            </w: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470E6E" w:rsidRPr="005526E2" w:rsidRDefault="00470E6E" w:rsidP="005526E2">
            <w:pPr>
              <w:pStyle w:val="Heading4"/>
              <w:numPr>
                <w:ilvl w:val="0"/>
                <w:numId w:val="43"/>
              </w:numPr>
              <w:shd w:val="clear" w:color="auto" w:fill="FFFFFF"/>
              <w:spacing w:before="0" w:after="105" w:line="312" w:lineRule="atLeast"/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  <w:rtl/>
              </w:rPr>
            </w:pP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  <w:rtl/>
              </w:rPr>
              <w:t>تشجيع البحث العلمي وتزويد الطلبة بالمهارات الاساسية في التقنيات والتطبيقات الحيوية</w:t>
            </w: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0D030B" w:rsidRPr="005526E2" w:rsidRDefault="000D030B" w:rsidP="005526E2">
            <w:pPr>
              <w:pStyle w:val="ListParagraph"/>
              <w:numPr>
                <w:ilvl w:val="0"/>
                <w:numId w:val="4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526E2">
              <w:rPr>
                <w:rFonts w:asciiTheme="majorBidi" w:hAnsiTheme="majorBidi" w:cstheme="majorBidi"/>
                <w:sz w:val="28"/>
                <w:szCs w:val="28"/>
                <w:rtl/>
              </w:rPr>
              <w:t>يهدف ا لقسم ا لى توظيف المعرفة العلمية في الانتاج وحل ا لمشكلات الصحيـــة و</w:t>
            </w:r>
            <w:r w:rsidR="00A90559">
              <w:rPr>
                <w:rFonts w:asciiTheme="majorBidi" w:hAnsiTheme="majorBidi" w:cstheme="majorBidi"/>
                <w:sz w:val="28"/>
                <w:szCs w:val="28"/>
                <w:rtl/>
              </w:rPr>
              <w:t>كذلك التعامـل مع الاحياء ا لمجه</w:t>
            </w:r>
            <w:r w:rsidRPr="005526E2">
              <w:rPr>
                <w:rFonts w:asciiTheme="majorBidi" w:hAnsiTheme="majorBidi" w:cstheme="majorBidi"/>
                <w:sz w:val="28"/>
                <w:szCs w:val="28"/>
                <w:rtl/>
              </w:rPr>
              <w:t>رية في المجالات الطبية والصيدلانية والمناعية والعلاج الجيني بتقنيات الهندسة ا لوراثية.</w:t>
            </w:r>
          </w:p>
          <w:p w:rsidR="00470E6E" w:rsidRPr="00A90559" w:rsidRDefault="00470E6E" w:rsidP="00F80DAA">
            <w:pPr>
              <w:pStyle w:val="Heading4"/>
              <w:shd w:val="clear" w:color="auto" w:fill="FFFFFF"/>
              <w:spacing w:before="0" w:after="105" w:line="312" w:lineRule="atLeast"/>
              <w:rPr>
                <w:rFonts w:ascii="Calibri" w:eastAsia="Calibri" w:hAnsi="Calibri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FD0912" w:rsidRPr="00B96B5D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F80574" w:rsidRPr="00FE2B72" w:rsidRDefault="00F80574" w:rsidP="00AC04D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المقدرة على فھم واست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عاب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الدروس النظر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F80574" w:rsidRPr="00FE2B72" w:rsidRDefault="00F80574" w:rsidP="00AC04D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تزويد الطلبة بالمعرفة والخبرة اللازمة في مجال التقانات الاحيائية الطبية</w:t>
            </w:r>
          </w:p>
          <w:p w:rsidR="00F80574" w:rsidRDefault="00F80574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26379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اهمية الت</w:t>
            </w:r>
            <w:r w:rsidR="00CD495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قانات الاحيائية في تشخيص امراض النبات</w:t>
            </w:r>
          </w:p>
          <w:p w:rsidR="0026379F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 اهمية التقانات الا</w:t>
            </w:r>
            <w:r w:rsidR="00CD495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حيائية في الصناعة والزراعة </w:t>
            </w:r>
          </w:p>
          <w:p w:rsidR="0026379F" w:rsidRPr="00FE2B72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أ5- اهمية التقانات الاحيائية في كشف الادلة الجنائية واثبات النسب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B40FE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B40FE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الطلبة من اجراء التجارب العملية بمهارة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4F2B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4F2B4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الطلبة من اداء الجانب العملي بمهارة بعد التخرج</w:t>
            </w:r>
          </w:p>
          <w:p w:rsidR="0026379F" w:rsidRPr="00FE2B72" w:rsidRDefault="003068D1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التفوق في الدروس الاساس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والتعل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م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26379F" w:rsidRPr="00FE2B72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4-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تنف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ذ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البرامج المختلفة من خلال المختبرات الموجودة داخل الكل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26379F" w:rsidRPr="00FE2B72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5- 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تنف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ذ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الدروس العمل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والتأكد من حسن الأداء والكفاءة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4F2B4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طرائق المناقشة وحل المشكلات و التجارب </w:t>
            </w:r>
          </w:p>
          <w:p w:rsidR="00AC04D4" w:rsidRPr="00FE2B72" w:rsidRDefault="00AC04D4" w:rsidP="00AC04D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اقامة الفعال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ات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(ندوات، ورش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عمل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 لمشاركة الطلبة</w:t>
            </w:r>
          </w:p>
          <w:p w:rsidR="00F80574" w:rsidRDefault="00AC04D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لاستفادة من المختبرات (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انسجة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،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احياء الجزيئي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احياء المجهرية</w:t>
            </w:r>
            <w:r w:rsid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, الكيمياء, الحاسبات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</w:t>
            </w:r>
          </w:p>
          <w:p w:rsidR="0026379F" w:rsidRPr="00FE2B72" w:rsidRDefault="0026379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 العملية في استخدام الاجهزة المختبرية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5608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</w:p>
          <w:p w:rsidR="00C0761F" w:rsidRPr="00C0761F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الدرجات التي توضع على المشاركات الخارج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والداخل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C0761F" w:rsidRPr="00C0761F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-البحوث والمشار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ع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العمل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F80574" w:rsidRPr="00FE2B72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-التقار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المقد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مة من قبل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لطلبة في 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الدروس العملی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5608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حب المادة العلمية واجراء تجاربها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العمل مع الطالب من اجل فھم حاجات ومتطلبات بب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ئة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العمل</w:t>
            </w:r>
          </w:p>
          <w:p w:rsidR="00F80574" w:rsidRPr="00FE2B72" w:rsidRDefault="00F80574" w:rsidP="00C0761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على زرع قی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م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المجتمع الأص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لة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وبناء الذات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وم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ھارات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التفك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ر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الخلاق والمبدع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CD7AD1" w:rsidRDefault="00CD7AD1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التدر</w:t>
            </w:r>
            <w:r w:rsidRP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بات</w:t>
            </w:r>
            <w:r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في:</w:t>
            </w:r>
          </w:p>
          <w:p w:rsidR="0026379F" w:rsidRPr="0026379F" w:rsidRDefault="0026379F" w:rsidP="0026379F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المحاضرة وطريقة حل المشكلات والمناقشة</w:t>
            </w:r>
          </w:p>
          <w:p w:rsidR="0026379F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CD7AD1" w:rsidRPr="00CD7AD1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CD7AD1"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-المختبرات ( مختبرات 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الكلية </w:t>
            </w:r>
            <w:r w:rsidR="00CD7AD1"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 و</w:t>
            </w:r>
            <w:r w:rsidR="00CD7AD1" w:rsidRP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ھي متعددة</w:t>
            </w:r>
          </w:p>
          <w:p w:rsidR="00CD7AD1" w:rsidRPr="00CD7AD1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-استخدام ال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اجهزة بصورة علمية </w:t>
            </w:r>
          </w:p>
          <w:p w:rsidR="00F80574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-الت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دريب</w:t>
            </w:r>
            <w:r w:rsid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الخارجي ف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 مختبرات الكليات الاخرى </w:t>
            </w:r>
          </w:p>
          <w:p w:rsidR="0026379F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5- است</w:t>
            </w:r>
            <w:r w:rsidR="00B432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خدام السبورة الذكية والاعتيادية</w:t>
            </w:r>
          </w:p>
          <w:p w:rsidR="00B4329B" w:rsidRPr="00FE2B72" w:rsidRDefault="00B4329B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 استخدام برنامج التعليم الالكتروني في المحاضرات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Default="00CD7AD1" w:rsidP="00CD7AD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>عن طر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ق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التقار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التي تكتب عن كل مرحلة من خلال اساتذة المواد</w:t>
            </w:r>
          </w:p>
          <w:p w:rsidR="00CD7AD1" w:rsidRDefault="00CD7AD1" w:rsidP="00CD7AD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>عن طر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ق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الامتحانات المختلفة</w:t>
            </w:r>
          </w:p>
          <w:p w:rsidR="00F80574" w:rsidRPr="00CD7AD1" w:rsidRDefault="00CD7AD1" w:rsidP="00CD7AD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>الشھادات التقد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والجوائز التي 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حصل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عل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ھا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الطلاب في المھرجانا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0"/>
      </w:tblGrid>
      <w:tr w:rsidR="00A15242" w:rsidRPr="009E53B0" w:rsidTr="009E53B0">
        <w:trPr>
          <w:trHeight w:val="2610"/>
        </w:trPr>
        <w:tc>
          <w:tcPr>
            <w:tcW w:w="9790" w:type="dxa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D37B06" w:rsidRPr="00D37B06" w:rsidRDefault="00A15242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العمل مع الطالب من اجل ف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ھم حاجات ومتطلبات ببی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ئة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العمل</w:t>
            </w:r>
          </w:p>
          <w:p w:rsidR="00D37B06" w:rsidRPr="00D37B06" w:rsidRDefault="00A15242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-ال</w:t>
            </w:r>
            <w:r w:rsid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مهنة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وما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ح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ط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ب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ھا من مخاطر</w:t>
            </w:r>
          </w:p>
          <w:p w:rsidR="00D37B06" w:rsidRPr="009E53B0" w:rsidRDefault="00A15242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على زرع قی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م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المجتمع الأص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لة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وبناء الذات</w:t>
            </w:r>
          </w:p>
          <w:p w:rsidR="00A15242" w:rsidRPr="009E53B0" w:rsidRDefault="00A15242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د4-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 xml:space="preserve"> م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ھارات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التفك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ر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الخلاق والمبدع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6660C1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 xml:space="preserve">الاستفادة من المختبرات </w:t>
            </w:r>
            <w:r w:rsidR="0068015B" w:rsidRPr="00D37B06">
              <w:rPr>
                <w:rFonts w:cs="Times New Roman" w:hint="cs"/>
                <w:sz w:val="28"/>
                <w:szCs w:val="28"/>
                <w:rtl/>
              </w:rPr>
              <w:t>و</w:t>
            </w:r>
            <w:r w:rsidRPr="00D37B06">
              <w:rPr>
                <w:rFonts w:cs="Times New Roman"/>
                <w:sz w:val="28"/>
                <w:szCs w:val="28"/>
                <w:rtl/>
              </w:rPr>
              <w:t xml:space="preserve"> اقامة الفعالیات (ندوات، ورش،) لمشاركة الطلبة</w:t>
            </w:r>
          </w:p>
          <w:p w:rsid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العمل المشترك ب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ن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الاستاذ والطالب على الجوانب النفس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وتقو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تھا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خلال المساھمة</w:t>
            </w:r>
          </w:p>
          <w:p w:rsid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تفع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جھد الطالب والتدر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خلال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تجارب المختبرية</w:t>
            </w:r>
          </w:p>
          <w:p w:rsid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استخدام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شاشات العرضو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وسائل التواصل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الاجتماعي</w:t>
            </w:r>
          </w:p>
          <w:p w:rsidR="00A15242" w:rsidRP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- الجولات التدر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والز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ارات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العلم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15242" w:rsidRPr="009E53B0" w:rsidTr="00D37B06">
        <w:trPr>
          <w:trHeight w:val="2179"/>
        </w:trPr>
        <w:tc>
          <w:tcPr>
            <w:tcW w:w="9790" w:type="dxa"/>
            <w:shd w:val="clear" w:color="auto" w:fill="auto"/>
          </w:tcPr>
          <w:p w:rsidR="0068015B" w:rsidRDefault="00A15242" w:rsidP="0068015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</w:t>
            </w:r>
          </w:p>
          <w:p w:rsidR="00D37B06" w:rsidRPr="00D37B06" w:rsidRDefault="0068015B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>الامتحانات الیومیة والشھریة</w:t>
            </w:r>
          </w:p>
          <w:p w:rsidR="00D37B06" w:rsidRDefault="0068015B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>الدرجات التي توضع على المشاركات الخارجیة والداخلیة</w:t>
            </w:r>
          </w:p>
          <w:p w:rsidR="00D37B06" w:rsidRDefault="0068015B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>البحوث والمشاریع</w:t>
            </w:r>
          </w:p>
          <w:p w:rsidR="00A15242" w:rsidRPr="00D37B06" w:rsidRDefault="0068015B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>التقاریر المقدمة من قبل الاساتذة خاصة خلال المھرجانات والدروس العملیة</w:t>
            </w:r>
          </w:p>
        </w:tc>
      </w:tr>
      <w:tr w:rsidR="00A15242" w:rsidRPr="009E53B0" w:rsidTr="00D37B06">
        <w:trPr>
          <w:trHeight w:val="552"/>
        </w:trPr>
        <w:tc>
          <w:tcPr>
            <w:tcW w:w="9790" w:type="dxa"/>
            <w:shd w:val="clear" w:color="auto" w:fill="auto"/>
          </w:tcPr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714002" w:rsidRDefault="00714002" w:rsidP="00FE2B72">
      <w:pPr>
        <w:shd w:val="clear" w:color="auto" w:fill="FFFFFF"/>
        <w:rPr>
          <w:rtl/>
        </w:rPr>
      </w:pPr>
    </w:p>
    <w:p w:rsidR="00714002" w:rsidRDefault="00714002" w:rsidP="00FE2B72">
      <w:pPr>
        <w:shd w:val="clear" w:color="auto" w:fill="FFFFFF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بنية البرنامج </w:t>
      </w:r>
    </w:p>
    <w:p w:rsidR="009F21BC" w:rsidRPr="009F21BC" w:rsidRDefault="009F21BC" w:rsidP="009F21BC">
      <w:pPr>
        <w:spacing w:after="200" w:line="276" w:lineRule="auto"/>
        <w:jc w:val="center"/>
        <w:rPr>
          <w:rFonts w:ascii="Times New Roman,Bold" w:eastAsia="Calibri" w:hAnsi="Calibri" w:cs="Times New Roman,Bold"/>
          <w:b/>
          <w:bCs/>
          <w:sz w:val="24"/>
          <w:szCs w:val="24"/>
          <w:rtl/>
          <w:lang w:bidi="ar-IQ"/>
        </w:rPr>
      </w:pPr>
      <w:r w:rsidRPr="009F21BC">
        <w:rPr>
          <w:rFonts w:ascii="Times New Roman,Bold" w:eastAsia="Calibri" w:hAnsi="Calibri" w:cs="Times New Roman,Bold" w:hint="cs"/>
          <w:b/>
          <w:bCs/>
          <w:sz w:val="24"/>
          <w:szCs w:val="24"/>
          <w:rtl/>
        </w:rPr>
        <w:lastRenderedPageBreak/>
        <w:t>عددالوحداتوالساعاتالدراسيةللمراحلكافة</w:t>
      </w:r>
    </w:p>
    <w:p w:rsidR="009F21BC" w:rsidRPr="009F21BC" w:rsidRDefault="009F21BC" w:rsidP="009F21BC">
      <w:pPr>
        <w:spacing w:after="200" w:line="276" w:lineRule="auto"/>
        <w:jc w:val="center"/>
        <w:rPr>
          <w:rFonts w:ascii="Times New Roman,Bold" w:eastAsia="Calibri" w:hAnsi="Calibri" w:cs="Times New Roman,Bold"/>
          <w:b/>
          <w:bCs/>
          <w:sz w:val="24"/>
          <w:szCs w:val="24"/>
          <w:rtl/>
        </w:rPr>
      </w:pPr>
      <w:r w:rsidRPr="009F21BC">
        <w:rPr>
          <w:rFonts w:ascii="Times New Roman,Bold" w:eastAsia="Calibri" w:hAnsi="Calibri" w:cs="Times New Roman,Bold" w:hint="cs"/>
          <w:b/>
          <w:bCs/>
          <w:sz w:val="24"/>
          <w:szCs w:val="24"/>
          <w:rtl/>
        </w:rPr>
        <w:t>القسم الزراعي</w:t>
      </w:r>
    </w:p>
    <w:p w:rsidR="009F21BC" w:rsidRPr="00613FC1" w:rsidRDefault="009F21BC" w:rsidP="009F21BC">
      <w:pPr>
        <w:tabs>
          <w:tab w:val="left" w:pos="5159"/>
        </w:tabs>
        <w:jc w:val="center"/>
        <w:rPr>
          <w:b/>
          <w:bCs/>
          <w:rtl/>
          <w:lang w:bidi="ar-IQ"/>
        </w:rPr>
      </w:pPr>
      <w:r w:rsidRPr="00613FC1">
        <w:rPr>
          <w:rFonts w:hint="cs"/>
          <w:b/>
          <w:bCs/>
          <w:rtl/>
          <w:lang w:bidi="ar-KW"/>
        </w:rPr>
        <w:t>مناهج قسم التقانات الاحيائية الزراعية</w:t>
      </w:r>
    </w:p>
    <w:p w:rsidR="009F21BC" w:rsidRDefault="009F21BC" w:rsidP="009F21BC">
      <w:pPr>
        <w:tabs>
          <w:tab w:val="left" w:pos="5159"/>
        </w:tabs>
        <w:jc w:val="center"/>
        <w:rPr>
          <w:lang w:bidi="ar-IQ"/>
        </w:rPr>
      </w:pPr>
      <w:r w:rsidRPr="00613FC1">
        <w:rPr>
          <w:rFonts w:hint="cs"/>
          <w:b/>
          <w:bCs/>
          <w:rtl/>
          <w:lang w:bidi="ar-KW"/>
        </w:rPr>
        <w:t>السنة الاولى- الفصل الاول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242"/>
        <w:gridCol w:w="709"/>
        <w:gridCol w:w="992"/>
        <w:gridCol w:w="1134"/>
        <w:gridCol w:w="3119"/>
        <w:gridCol w:w="624"/>
      </w:tblGrid>
      <w:tr w:rsidR="009F21BC" w:rsidRPr="00BF2144" w:rsidTr="009F21BC">
        <w:trPr>
          <w:jc w:val="center"/>
        </w:trPr>
        <w:tc>
          <w:tcPr>
            <w:tcW w:w="1242" w:type="dxa"/>
            <w:vMerge w:val="restart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Number of units</w:t>
            </w:r>
          </w:p>
        </w:tc>
        <w:tc>
          <w:tcPr>
            <w:tcW w:w="2835" w:type="dxa"/>
            <w:gridSpan w:val="3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The number of hours</w:t>
            </w:r>
          </w:p>
        </w:tc>
        <w:tc>
          <w:tcPr>
            <w:tcW w:w="3119" w:type="dxa"/>
            <w:vMerge w:val="restart"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Subject</w:t>
            </w:r>
          </w:p>
        </w:tc>
        <w:tc>
          <w:tcPr>
            <w:tcW w:w="624" w:type="dxa"/>
            <w:vMerge w:val="restart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</w:t>
            </w:r>
          </w:p>
        </w:tc>
      </w:tr>
      <w:tr w:rsidR="009F21BC" w:rsidRPr="00BF2144" w:rsidTr="009F21BC">
        <w:trPr>
          <w:jc w:val="center"/>
        </w:trPr>
        <w:tc>
          <w:tcPr>
            <w:tcW w:w="1242" w:type="dxa"/>
            <w:vMerge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practical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theoretical</w:t>
            </w:r>
          </w:p>
        </w:tc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624" w:type="dxa"/>
            <w:vMerge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9F21BC" w:rsidRPr="00BF2144" w:rsidTr="009F21BC">
        <w:trPr>
          <w:jc w:val="center"/>
        </w:trPr>
        <w:tc>
          <w:tcPr>
            <w:tcW w:w="124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General biology l</w:t>
            </w:r>
          </w:p>
        </w:tc>
        <w:tc>
          <w:tcPr>
            <w:tcW w:w="62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</w:tr>
      <w:tr w:rsidR="009F21BC" w:rsidRPr="00BF2144" w:rsidTr="009F21BC">
        <w:trPr>
          <w:jc w:val="center"/>
        </w:trPr>
        <w:tc>
          <w:tcPr>
            <w:tcW w:w="124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Cell biology</w:t>
            </w:r>
          </w:p>
        </w:tc>
        <w:tc>
          <w:tcPr>
            <w:tcW w:w="62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</w:tr>
      <w:tr w:rsidR="009F21BC" w:rsidRPr="00BF2144" w:rsidTr="009F21BC">
        <w:trPr>
          <w:jc w:val="center"/>
        </w:trPr>
        <w:tc>
          <w:tcPr>
            <w:tcW w:w="124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Analytical chemistry</w:t>
            </w:r>
          </w:p>
        </w:tc>
        <w:tc>
          <w:tcPr>
            <w:tcW w:w="62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</w:tr>
      <w:tr w:rsidR="009F21BC" w:rsidRPr="00BF2144" w:rsidTr="009F21BC">
        <w:trPr>
          <w:jc w:val="center"/>
        </w:trPr>
        <w:tc>
          <w:tcPr>
            <w:tcW w:w="124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Biophysics</w:t>
            </w:r>
          </w:p>
        </w:tc>
        <w:tc>
          <w:tcPr>
            <w:tcW w:w="62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</w:tr>
      <w:tr w:rsidR="009F21BC" w:rsidRPr="00BF2144" w:rsidTr="009F21BC">
        <w:trPr>
          <w:jc w:val="center"/>
        </w:trPr>
        <w:tc>
          <w:tcPr>
            <w:tcW w:w="124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Programming</w:t>
            </w:r>
          </w:p>
        </w:tc>
        <w:tc>
          <w:tcPr>
            <w:tcW w:w="62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</w:tr>
      <w:tr w:rsidR="009F21BC" w:rsidRPr="00BF2144" w:rsidTr="009F21BC">
        <w:trPr>
          <w:jc w:val="center"/>
        </w:trPr>
        <w:tc>
          <w:tcPr>
            <w:tcW w:w="124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English language</w:t>
            </w:r>
          </w:p>
        </w:tc>
        <w:tc>
          <w:tcPr>
            <w:tcW w:w="62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</w:tr>
      <w:tr w:rsidR="009F21BC" w:rsidRPr="00BF2144" w:rsidTr="009F21BC">
        <w:trPr>
          <w:jc w:val="center"/>
        </w:trPr>
        <w:tc>
          <w:tcPr>
            <w:tcW w:w="124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Human rights</w:t>
            </w:r>
          </w:p>
        </w:tc>
        <w:tc>
          <w:tcPr>
            <w:tcW w:w="62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7</w:t>
            </w:r>
          </w:p>
        </w:tc>
      </w:tr>
      <w:tr w:rsidR="009F21BC" w:rsidRPr="00BF2144" w:rsidTr="009F21BC">
        <w:trPr>
          <w:jc w:val="center"/>
        </w:trPr>
        <w:tc>
          <w:tcPr>
            <w:tcW w:w="124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Pass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8F2399">
              <w:rPr>
                <w:b/>
                <w:bCs/>
                <w:sz w:val="20"/>
                <w:szCs w:val="20"/>
                <w:lang w:bidi="ar-KW"/>
              </w:rPr>
              <w:t>Physical Education</w:t>
            </w:r>
          </w:p>
        </w:tc>
        <w:tc>
          <w:tcPr>
            <w:tcW w:w="62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</w:tr>
      <w:tr w:rsidR="009F21BC" w:rsidRPr="00BF2144" w:rsidTr="009F21BC">
        <w:trPr>
          <w:jc w:val="center"/>
        </w:trPr>
        <w:tc>
          <w:tcPr>
            <w:tcW w:w="124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19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3743" w:type="dxa"/>
            <w:gridSpan w:val="2"/>
            <w:tcBorders>
              <w:left w:val="thinThickSmallGap" w:sz="24" w:space="0" w:color="auto"/>
            </w:tcBorders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</w:tr>
    </w:tbl>
    <w:p w:rsidR="009F21BC" w:rsidRDefault="009F21BC" w:rsidP="009F21BC">
      <w:pPr>
        <w:tabs>
          <w:tab w:val="left" w:pos="5159"/>
        </w:tabs>
        <w:jc w:val="center"/>
        <w:rPr>
          <w:rtl/>
          <w:lang w:bidi="ar-KW"/>
        </w:rPr>
      </w:pPr>
    </w:p>
    <w:p w:rsidR="009F21BC" w:rsidRPr="00613FC1" w:rsidRDefault="009F21BC" w:rsidP="009F21BC">
      <w:pPr>
        <w:tabs>
          <w:tab w:val="left" w:pos="5159"/>
        </w:tabs>
        <w:jc w:val="center"/>
        <w:rPr>
          <w:b/>
          <w:bCs/>
          <w:lang w:bidi="ar-IQ"/>
        </w:rPr>
      </w:pPr>
      <w:r w:rsidRPr="00613FC1">
        <w:rPr>
          <w:rFonts w:hint="cs"/>
          <w:b/>
          <w:bCs/>
          <w:rtl/>
          <w:lang w:bidi="ar-KW"/>
        </w:rPr>
        <w:t xml:space="preserve">السنة الاولى </w:t>
      </w:r>
      <w:r w:rsidRPr="00613FC1">
        <w:rPr>
          <w:b/>
          <w:bCs/>
          <w:rtl/>
          <w:lang w:bidi="ar-KW"/>
        </w:rPr>
        <w:t>–</w:t>
      </w:r>
      <w:r w:rsidRPr="00613FC1">
        <w:rPr>
          <w:rFonts w:hint="cs"/>
          <w:b/>
          <w:bCs/>
          <w:rtl/>
          <w:lang w:bidi="ar-KW"/>
        </w:rPr>
        <w:t xml:space="preserve"> الفصل الثاني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9"/>
        <w:gridCol w:w="850"/>
        <w:gridCol w:w="993"/>
        <w:gridCol w:w="1134"/>
        <w:gridCol w:w="3260"/>
        <w:gridCol w:w="483"/>
      </w:tblGrid>
      <w:tr w:rsidR="009F21BC" w:rsidRPr="00E409FB" w:rsidTr="009F21BC">
        <w:trPr>
          <w:jc w:val="center"/>
        </w:trPr>
        <w:tc>
          <w:tcPr>
            <w:tcW w:w="959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Number of units</w:t>
            </w:r>
          </w:p>
        </w:tc>
        <w:tc>
          <w:tcPr>
            <w:tcW w:w="2977" w:type="dxa"/>
            <w:gridSpan w:val="3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 number of hours</w:t>
            </w:r>
          </w:p>
        </w:tc>
        <w:tc>
          <w:tcPr>
            <w:tcW w:w="3260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Subject</w:t>
            </w:r>
          </w:p>
        </w:tc>
        <w:tc>
          <w:tcPr>
            <w:tcW w:w="483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</w:t>
            </w:r>
          </w:p>
        </w:tc>
      </w:tr>
      <w:tr w:rsidR="009F21BC" w:rsidRPr="00E409FB" w:rsidTr="009F21BC">
        <w:trPr>
          <w:trHeight w:val="366"/>
          <w:jc w:val="center"/>
        </w:trPr>
        <w:tc>
          <w:tcPr>
            <w:tcW w:w="959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85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Practical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theoretical</w:t>
            </w:r>
          </w:p>
        </w:tc>
        <w:tc>
          <w:tcPr>
            <w:tcW w:w="3260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483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5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26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General biology ll</w:t>
            </w:r>
          </w:p>
        </w:tc>
        <w:tc>
          <w:tcPr>
            <w:tcW w:w="4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5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26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Histology</w:t>
            </w:r>
          </w:p>
        </w:tc>
        <w:tc>
          <w:tcPr>
            <w:tcW w:w="4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5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26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Organic chemistry</w:t>
            </w:r>
          </w:p>
        </w:tc>
        <w:tc>
          <w:tcPr>
            <w:tcW w:w="4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85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26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Introduction to biotechnology</w:t>
            </w:r>
          </w:p>
        </w:tc>
        <w:tc>
          <w:tcPr>
            <w:tcW w:w="4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85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26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Biostatistics</w:t>
            </w:r>
          </w:p>
        </w:tc>
        <w:tc>
          <w:tcPr>
            <w:tcW w:w="4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85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26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Arabic language</w:t>
            </w:r>
          </w:p>
        </w:tc>
        <w:tc>
          <w:tcPr>
            <w:tcW w:w="4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50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26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 programming</w:t>
            </w:r>
          </w:p>
        </w:tc>
        <w:tc>
          <w:tcPr>
            <w:tcW w:w="4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7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85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26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Freedom &amp; democracy</w:t>
            </w:r>
          </w:p>
        </w:tc>
        <w:tc>
          <w:tcPr>
            <w:tcW w:w="4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2</w:t>
            </w:r>
          </w:p>
        </w:tc>
        <w:tc>
          <w:tcPr>
            <w:tcW w:w="85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26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English language </w:t>
            </w:r>
          </w:p>
        </w:tc>
        <w:tc>
          <w:tcPr>
            <w:tcW w:w="4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50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34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260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Biosafety</w:t>
            </w:r>
          </w:p>
        </w:tc>
        <w:tc>
          <w:tcPr>
            <w:tcW w:w="483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24</w:t>
            </w:r>
          </w:p>
        </w:tc>
        <w:tc>
          <w:tcPr>
            <w:tcW w:w="850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20</w:t>
            </w:r>
          </w:p>
        </w:tc>
        <w:tc>
          <w:tcPr>
            <w:tcW w:w="3743" w:type="dxa"/>
            <w:gridSpan w:val="2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</w:tr>
    </w:tbl>
    <w:p w:rsidR="009F21BC" w:rsidRDefault="009F21BC" w:rsidP="009F21BC">
      <w:pPr>
        <w:tabs>
          <w:tab w:val="left" w:pos="5159"/>
        </w:tabs>
        <w:jc w:val="center"/>
        <w:rPr>
          <w:rtl/>
          <w:lang w:bidi="ar-KW"/>
        </w:rPr>
      </w:pPr>
    </w:p>
    <w:p w:rsidR="009F21BC" w:rsidRPr="00613FC1" w:rsidRDefault="009F21BC" w:rsidP="009F21BC">
      <w:pPr>
        <w:tabs>
          <w:tab w:val="left" w:pos="5159"/>
        </w:tabs>
        <w:jc w:val="center"/>
        <w:rPr>
          <w:rFonts w:cs="Arial"/>
          <w:b/>
          <w:bCs/>
          <w:rtl/>
          <w:lang w:bidi="ar-IQ"/>
        </w:rPr>
      </w:pPr>
      <w:r w:rsidRPr="00613FC1">
        <w:rPr>
          <w:rFonts w:cs="Arial" w:hint="cs"/>
          <w:b/>
          <w:bCs/>
          <w:rtl/>
          <w:lang w:bidi="ar-KW"/>
        </w:rPr>
        <w:t xml:space="preserve">السنة الثانية </w:t>
      </w:r>
      <w:r w:rsidRPr="00613FC1">
        <w:rPr>
          <w:rFonts w:cs="Arial"/>
          <w:b/>
          <w:bCs/>
          <w:rtl/>
          <w:lang w:bidi="ar-KW"/>
        </w:rPr>
        <w:t>–</w:t>
      </w:r>
      <w:r w:rsidRPr="00613FC1">
        <w:rPr>
          <w:rFonts w:cs="Arial" w:hint="cs"/>
          <w:b/>
          <w:bCs/>
          <w:rtl/>
          <w:lang w:bidi="ar-KW"/>
        </w:rPr>
        <w:t xml:space="preserve"> الفصل الاول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02"/>
        <w:gridCol w:w="708"/>
        <w:gridCol w:w="993"/>
        <w:gridCol w:w="1276"/>
        <w:gridCol w:w="2978"/>
        <w:gridCol w:w="625"/>
      </w:tblGrid>
      <w:tr w:rsidR="009F21BC" w:rsidRPr="00E409FB" w:rsidTr="009F21BC">
        <w:trPr>
          <w:jc w:val="center"/>
        </w:trPr>
        <w:tc>
          <w:tcPr>
            <w:tcW w:w="1101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Number of units</w:t>
            </w:r>
          </w:p>
        </w:tc>
        <w:tc>
          <w:tcPr>
            <w:tcW w:w="2977" w:type="dxa"/>
            <w:gridSpan w:val="3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 number of hours</w:t>
            </w:r>
          </w:p>
        </w:tc>
        <w:tc>
          <w:tcPr>
            <w:tcW w:w="2978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Subject</w:t>
            </w:r>
          </w:p>
        </w:tc>
        <w:tc>
          <w:tcPr>
            <w:tcW w:w="625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</w:t>
            </w:r>
          </w:p>
        </w:tc>
      </w:tr>
      <w:tr w:rsidR="009F21BC" w:rsidRPr="00E409FB" w:rsidTr="009F21BC">
        <w:trPr>
          <w:jc w:val="center"/>
        </w:trPr>
        <w:tc>
          <w:tcPr>
            <w:tcW w:w="1101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70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Practical</w:t>
            </w:r>
          </w:p>
        </w:tc>
        <w:tc>
          <w:tcPr>
            <w:tcW w:w="1276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theoretical</w:t>
            </w:r>
          </w:p>
        </w:tc>
        <w:tc>
          <w:tcPr>
            <w:tcW w:w="2978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625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9F21BC" w:rsidRPr="00E409FB" w:rsidTr="009F21BC">
        <w:trPr>
          <w:jc w:val="center"/>
        </w:trPr>
        <w:tc>
          <w:tcPr>
            <w:tcW w:w="110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276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7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Microbiology I </w:t>
            </w:r>
          </w:p>
        </w:tc>
        <w:tc>
          <w:tcPr>
            <w:tcW w:w="62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</w:tr>
      <w:tr w:rsidR="009F21BC" w:rsidRPr="00E409FB" w:rsidTr="009F21BC">
        <w:trPr>
          <w:jc w:val="center"/>
        </w:trPr>
        <w:tc>
          <w:tcPr>
            <w:tcW w:w="110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276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7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Molecular biology l</w:t>
            </w:r>
          </w:p>
        </w:tc>
        <w:tc>
          <w:tcPr>
            <w:tcW w:w="62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</w:tr>
      <w:tr w:rsidR="009F21BC" w:rsidRPr="00E409FB" w:rsidTr="009F21BC">
        <w:trPr>
          <w:jc w:val="center"/>
        </w:trPr>
        <w:tc>
          <w:tcPr>
            <w:tcW w:w="110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276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7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Biochemistry l</w:t>
            </w:r>
          </w:p>
        </w:tc>
        <w:tc>
          <w:tcPr>
            <w:tcW w:w="62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</w:tr>
      <w:tr w:rsidR="009F21BC" w:rsidRPr="00E409FB" w:rsidTr="009F21BC">
        <w:trPr>
          <w:jc w:val="center"/>
        </w:trPr>
        <w:tc>
          <w:tcPr>
            <w:tcW w:w="110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276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7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Plant physiology</w:t>
            </w:r>
          </w:p>
        </w:tc>
        <w:tc>
          <w:tcPr>
            <w:tcW w:w="62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</w:tr>
      <w:tr w:rsidR="009F21BC" w:rsidRPr="00E409FB" w:rsidTr="009F21BC">
        <w:trPr>
          <w:jc w:val="center"/>
        </w:trPr>
        <w:tc>
          <w:tcPr>
            <w:tcW w:w="110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276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7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Embryology</w:t>
            </w:r>
          </w:p>
        </w:tc>
        <w:tc>
          <w:tcPr>
            <w:tcW w:w="62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</w:tr>
      <w:tr w:rsidR="009F21BC" w:rsidRPr="00E409FB" w:rsidTr="009F21BC">
        <w:trPr>
          <w:jc w:val="center"/>
        </w:trPr>
        <w:tc>
          <w:tcPr>
            <w:tcW w:w="110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276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7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Genetics</w:t>
            </w:r>
          </w:p>
        </w:tc>
        <w:tc>
          <w:tcPr>
            <w:tcW w:w="62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</w:tr>
      <w:tr w:rsidR="009F21BC" w:rsidRPr="00E409FB" w:rsidTr="009F21BC">
        <w:trPr>
          <w:jc w:val="center"/>
        </w:trPr>
        <w:tc>
          <w:tcPr>
            <w:tcW w:w="110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276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7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Industrial microbiology</w:t>
            </w:r>
          </w:p>
        </w:tc>
        <w:tc>
          <w:tcPr>
            <w:tcW w:w="62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7</w:t>
            </w:r>
          </w:p>
        </w:tc>
      </w:tr>
      <w:tr w:rsidR="009F21BC" w:rsidRPr="00E409FB" w:rsidTr="009F21BC">
        <w:trPr>
          <w:jc w:val="center"/>
        </w:trPr>
        <w:tc>
          <w:tcPr>
            <w:tcW w:w="110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7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3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276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7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 programming</w:t>
            </w:r>
          </w:p>
        </w:tc>
        <w:tc>
          <w:tcPr>
            <w:tcW w:w="62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</w:tr>
      <w:tr w:rsidR="009F21BC" w:rsidRPr="00E409FB" w:rsidTr="009F21BC">
        <w:trPr>
          <w:jc w:val="center"/>
        </w:trPr>
        <w:tc>
          <w:tcPr>
            <w:tcW w:w="110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707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276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97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English language </w:t>
            </w:r>
          </w:p>
        </w:tc>
        <w:tc>
          <w:tcPr>
            <w:tcW w:w="62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</w:tr>
      <w:tr w:rsidR="009F21BC" w:rsidRPr="00E409FB" w:rsidTr="009F21BC">
        <w:trPr>
          <w:jc w:val="center"/>
        </w:trPr>
        <w:tc>
          <w:tcPr>
            <w:tcW w:w="110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  <w:tc>
          <w:tcPr>
            <w:tcW w:w="708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34</w:t>
            </w:r>
          </w:p>
        </w:tc>
        <w:tc>
          <w:tcPr>
            <w:tcW w:w="99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  <w:tc>
          <w:tcPr>
            <w:tcW w:w="1276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  <w:tc>
          <w:tcPr>
            <w:tcW w:w="3603" w:type="dxa"/>
            <w:gridSpan w:val="2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</w:tr>
    </w:tbl>
    <w:p w:rsidR="009F21BC" w:rsidRDefault="009F21BC" w:rsidP="009F21BC">
      <w:pPr>
        <w:tabs>
          <w:tab w:val="left" w:pos="5159"/>
        </w:tabs>
        <w:jc w:val="center"/>
        <w:rPr>
          <w:rtl/>
          <w:lang w:bidi="ar-IQ"/>
        </w:rPr>
      </w:pPr>
    </w:p>
    <w:p w:rsidR="009F21BC" w:rsidRPr="00613FC1" w:rsidRDefault="009F21BC" w:rsidP="009F21BC">
      <w:pPr>
        <w:tabs>
          <w:tab w:val="left" w:pos="5159"/>
        </w:tabs>
        <w:jc w:val="center"/>
        <w:rPr>
          <w:b/>
          <w:bCs/>
          <w:rtl/>
          <w:lang w:bidi="ar-IQ"/>
        </w:rPr>
      </w:pPr>
      <w:r w:rsidRPr="00613FC1">
        <w:rPr>
          <w:rFonts w:hint="cs"/>
          <w:b/>
          <w:bCs/>
          <w:rtl/>
          <w:lang w:bidi="ar-KW"/>
        </w:rPr>
        <w:t xml:space="preserve">السنة الثانية </w:t>
      </w:r>
      <w:r w:rsidRPr="00613FC1">
        <w:rPr>
          <w:b/>
          <w:bCs/>
          <w:rtl/>
          <w:lang w:bidi="ar-KW"/>
        </w:rPr>
        <w:t>–</w:t>
      </w:r>
      <w:r w:rsidRPr="00613FC1">
        <w:rPr>
          <w:rFonts w:hint="cs"/>
          <w:b/>
          <w:bCs/>
          <w:rtl/>
          <w:lang w:bidi="ar-KW"/>
        </w:rPr>
        <w:t xml:space="preserve"> الفصل الثاني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9"/>
        <w:gridCol w:w="811"/>
        <w:gridCol w:w="992"/>
        <w:gridCol w:w="1134"/>
        <w:gridCol w:w="2955"/>
        <w:gridCol w:w="63"/>
        <w:gridCol w:w="669"/>
        <w:gridCol w:w="16"/>
      </w:tblGrid>
      <w:tr w:rsidR="009F21BC" w:rsidRPr="00E409FB" w:rsidTr="009F21BC">
        <w:trPr>
          <w:gridAfter w:val="1"/>
          <w:wAfter w:w="16" w:type="dxa"/>
          <w:jc w:val="center"/>
        </w:trPr>
        <w:tc>
          <w:tcPr>
            <w:tcW w:w="959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Number of units</w:t>
            </w:r>
          </w:p>
        </w:tc>
        <w:tc>
          <w:tcPr>
            <w:tcW w:w="2937" w:type="dxa"/>
            <w:gridSpan w:val="3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 number of hours</w:t>
            </w:r>
          </w:p>
        </w:tc>
        <w:tc>
          <w:tcPr>
            <w:tcW w:w="3018" w:type="dxa"/>
            <w:gridSpan w:val="2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Subject</w:t>
            </w:r>
          </w:p>
        </w:tc>
        <w:tc>
          <w:tcPr>
            <w:tcW w:w="669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</w:t>
            </w:r>
          </w:p>
        </w:tc>
      </w:tr>
      <w:tr w:rsidR="009F21BC" w:rsidRPr="00E409FB" w:rsidTr="009F21BC">
        <w:trPr>
          <w:gridAfter w:val="1"/>
          <w:wAfter w:w="16" w:type="dxa"/>
          <w:jc w:val="center"/>
        </w:trPr>
        <w:tc>
          <w:tcPr>
            <w:tcW w:w="959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81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Practical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theoretical</w:t>
            </w:r>
          </w:p>
        </w:tc>
        <w:tc>
          <w:tcPr>
            <w:tcW w:w="3018" w:type="dxa"/>
            <w:gridSpan w:val="2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669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9F21BC" w:rsidRPr="00E409FB" w:rsidTr="009F21BC">
        <w:trPr>
          <w:gridAfter w:val="1"/>
          <w:wAfter w:w="16" w:type="dxa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1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018" w:type="dxa"/>
            <w:gridSpan w:val="2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Microbiology II</w:t>
            </w:r>
          </w:p>
        </w:tc>
        <w:tc>
          <w:tcPr>
            <w:tcW w:w="66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</w:tr>
      <w:tr w:rsidR="009F21BC" w:rsidRPr="00E409FB" w:rsidTr="009F21BC">
        <w:trPr>
          <w:gridAfter w:val="1"/>
          <w:wAfter w:w="16" w:type="dxa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1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018" w:type="dxa"/>
            <w:gridSpan w:val="2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Molecular biology ll</w:t>
            </w:r>
          </w:p>
        </w:tc>
        <w:tc>
          <w:tcPr>
            <w:tcW w:w="66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</w:tr>
      <w:tr w:rsidR="009F21BC" w:rsidRPr="00E409FB" w:rsidTr="009F21BC">
        <w:trPr>
          <w:gridAfter w:val="1"/>
          <w:wAfter w:w="16" w:type="dxa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1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018" w:type="dxa"/>
            <w:gridSpan w:val="2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Biochemistry ll</w:t>
            </w:r>
          </w:p>
        </w:tc>
        <w:tc>
          <w:tcPr>
            <w:tcW w:w="66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</w:tr>
      <w:tr w:rsidR="009F21BC" w:rsidRPr="00E409FB" w:rsidTr="009F21BC">
        <w:trPr>
          <w:gridAfter w:val="1"/>
          <w:wAfter w:w="16" w:type="dxa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1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018" w:type="dxa"/>
            <w:gridSpan w:val="2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Animal physiology</w:t>
            </w:r>
          </w:p>
        </w:tc>
        <w:tc>
          <w:tcPr>
            <w:tcW w:w="66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</w:tr>
      <w:tr w:rsidR="009F21BC" w:rsidRPr="00E409FB" w:rsidTr="009F21BC">
        <w:trPr>
          <w:gridAfter w:val="1"/>
          <w:wAfter w:w="16" w:type="dxa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1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018" w:type="dxa"/>
            <w:gridSpan w:val="2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Medical microbiology</w:t>
            </w:r>
          </w:p>
        </w:tc>
        <w:tc>
          <w:tcPr>
            <w:tcW w:w="66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</w:tr>
      <w:tr w:rsidR="009F21BC" w:rsidRPr="00E409FB" w:rsidTr="009F21BC">
        <w:trPr>
          <w:gridAfter w:val="1"/>
          <w:wAfter w:w="16" w:type="dxa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1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018" w:type="dxa"/>
            <w:gridSpan w:val="2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Immunology</w:t>
            </w:r>
          </w:p>
        </w:tc>
        <w:tc>
          <w:tcPr>
            <w:tcW w:w="66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</w:tr>
      <w:tr w:rsidR="009F21BC" w:rsidRPr="00E409FB" w:rsidTr="009F21BC">
        <w:trPr>
          <w:gridAfter w:val="1"/>
          <w:wAfter w:w="16" w:type="dxa"/>
          <w:jc w:val="center"/>
        </w:trPr>
        <w:tc>
          <w:tcPr>
            <w:tcW w:w="9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811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5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 Programming</w:t>
            </w:r>
          </w:p>
        </w:tc>
        <w:tc>
          <w:tcPr>
            <w:tcW w:w="732" w:type="dxa"/>
            <w:gridSpan w:val="2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7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1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955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English language </w:t>
            </w:r>
          </w:p>
        </w:tc>
        <w:tc>
          <w:tcPr>
            <w:tcW w:w="748" w:type="dxa"/>
            <w:gridSpan w:val="3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</w:tr>
      <w:tr w:rsidR="009F21BC" w:rsidRPr="00E409FB" w:rsidTr="009F21BC">
        <w:trPr>
          <w:gridAfter w:val="1"/>
          <w:wAfter w:w="16" w:type="dxa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23</w:t>
            </w:r>
          </w:p>
        </w:tc>
        <w:tc>
          <w:tcPr>
            <w:tcW w:w="811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30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  <w:tc>
          <w:tcPr>
            <w:tcW w:w="3687" w:type="dxa"/>
            <w:gridSpan w:val="3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</w:tr>
    </w:tbl>
    <w:p w:rsidR="009F21BC" w:rsidRDefault="009F21BC" w:rsidP="009F21BC">
      <w:pPr>
        <w:tabs>
          <w:tab w:val="left" w:pos="5159"/>
        </w:tabs>
        <w:rPr>
          <w:lang w:bidi="ar-KW"/>
        </w:rPr>
      </w:pPr>
    </w:p>
    <w:p w:rsidR="009F21BC" w:rsidRPr="00613FC1" w:rsidRDefault="009F21BC" w:rsidP="00613FC1">
      <w:pPr>
        <w:tabs>
          <w:tab w:val="left" w:pos="5306"/>
        </w:tabs>
        <w:jc w:val="center"/>
        <w:rPr>
          <w:b/>
          <w:bCs/>
          <w:lang w:bidi="ar-IQ"/>
        </w:rPr>
      </w:pPr>
      <w:r w:rsidRPr="00613FC1">
        <w:rPr>
          <w:rFonts w:hint="cs"/>
          <w:b/>
          <w:bCs/>
          <w:rtl/>
          <w:lang w:bidi="ar-KW"/>
        </w:rPr>
        <w:t xml:space="preserve">السنة الثالثة </w:t>
      </w:r>
      <w:r w:rsidRPr="00613FC1">
        <w:rPr>
          <w:b/>
          <w:bCs/>
          <w:rtl/>
          <w:lang w:bidi="ar-KW"/>
        </w:rPr>
        <w:t>–</w:t>
      </w:r>
      <w:r w:rsidRPr="00613FC1">
        <w:rPr>
          <w:rFonts w:hint="cs"/>
          <w:b/>
          <w:bCs/>
          <w:rtl/>
          <w:lang w:bidi="ar-KW"/>
        </w:rPr>
        <w:t xml:space="preserve"> الفصل الاول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9"/>
        <w:gridCol w:w="709"/>
        <w:gridCol w:w="992"/>
        <w:gridCol w:w="1134"/>
        <w:gridCol w:w="3384"/>
        <w:gridCol w:w="359"/>
      </w:tblGrid>
      <w:tr w:rsidR="009F21BC" w:rsidRPr="00BF2144" w:rsidTr="009F21BC">
        <w:trPr>
          <w:jc w:val="center"/>
        </w:trPr>
        <w:tc>
          <w:tcPr>
            <w:tcW w:w="959" w:type="dxa"/>
            <w:vMerge w:val="restart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Number of units</w:t>
            </w:r>
          </w:p>
        </w:tc>
        <w:tc>
          <w:tcPr>
            <w:tcW w:w="2835" w:type="dxa"/>
            <w:gridSpan w:val="3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The number of hours</w:t>
            </w:r>
          </w:p>
        </w:tc>
        <w:tc>
          <w:tcPr>
            <w:tcW w:w="3384" w:type="dxa"/>
            <w:vMerge w:val="restart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Subject</w:t>
            </w:r>
          </w:p>
        </w:tc>
        <w:tc>
          <w:tcPr>
            <w:tcW w:w="359" w:type="dxa"/>
            <w:vMerge w:val="restart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</w:t>
            </w:r>
          </w:p>
        </w:tc>
      </w:tr>
      <w:tr w:rsidR="009F21BC" w:rsidRPr="00BF2144" w:rsidTr="009F21BC">
        <w:trPr>
          <w:jc w:val="center"/>
        </w:trPr>
        <w:tc>
          <w:tcPr>
            <w:tcW w:w="959" w:type="dxa"/>
            <w:vMerge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Practical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theoretical</w:t>
            </w:r>
          </w:p>
        </w:tc>
        <w:tc>
          <w:tcPr>
            <w:tcW w:w="3384" w:type="dxa"/>
            <w:vMerge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359" w:type="dxa"/>
            <w:vMerge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9F21BC" w:rsidRPr="00BF2144" w:rsidTr="009F21BC">
        <w:trPr>
          <w:jc w:val="center"/>
        </w:trPr>
        <w:tc>
          <w:tcPr>
            <w:tcW w:w="9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384" w:type="dxa"/>
          </w:tcPr>
          <w:p w:rsidR="009F21BC" w:rsidRPr="00BF2144" w:rsidRDefault="009F21BC" w:rsidP="009F21BC">
            <w:pPr>
              <w:tabs>
                <w:tab w:val="center" w:pos="1584"/>
                <w:tab w:val="left" w:pos="5159"/>
              </w:tabs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ab/>
            </w:r>
            <w:r w:rsidRPr="00E409FB">
              <w:rPr>
                <w:b/>
                <w:bCs/>
                <w:sz w:val="20"/>
                <w:szCs w:val="20"/>
                <w:lang w:bidi="ar-KW"/>
              </w:rPr>
              <w:t>Molecular biology ll</w:t>
            </w:r>
          </w:p>
        </w:tc>
        <w:tc>
          <w:tcPr>
            <w:tcW w:w="3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</w:tr>
      <w:tr w:rsidR="009F21BC" w:rsidRPr="00BF2144" w:rsidTr="009F21BC">
        <w:trPr>
          <w:jc w:val="center"/>
        </w:trPr>
        <w:tc>
          <w:tcPr>
            <w:tcW w:w="9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38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Microbial genetics</w:t>
            </w:r>
          </w:p>
        </w:tc>
        <w:tc>
          <w:tcPr>
            <w:tcW w:w="3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</w:tr>
      <w:tr w:rsidR="009F21BC" w:rsidRPr="00BF2144" w:rsidTr="009F21BC">
        <w:trPr>
          <w:jc w:val="center"/>
        </w:trPr>
        <w:tc>
          <w:tcPr>
            <w:tcW w:w="9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38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Reproductive biotechnology</w:t>
            </w:r>
          </w:p>
        </w:tc>
        <w:tc>
          <w:tcPr>
            <w:tcW w:w="3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</w:tr>
      <w:tr w:rsidR="009F21BC" w:rsidRPr="00BF2144" w:rsidTr="009F21BC">
        <w:trPr>
          <w:trHeight w:val="271"/>
          <w:jc w:val="center"/>
        </w:trPr>
        <w:tc>
          <w:tcPr>
            <w:tcW w:w="9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384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color w:val="FF0000"/>
                <w:sz w:val="20"/>
                <w:szCs w:val="20"/>
                <w:lang w:bidi="ar-KW"/>
              </w:rPr>
              <w:t>Microbial and plant toxins</w:t>
            </w:r>
          </w:p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3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</w:tr>
      <w:tr w:rsidR="009F21BC" w:rsidRPr="00BF2144" w:rsidTr="009F21BC">
        <w:trPr>
          <w:jc w:val="center"/>
        </w:trPr>
        <w:tc>
          <w:tcPr>
            <w:tcW w:w="9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38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Enzymology</w:t>
            </w:r>
          </w:p>
        </w:tc>
        <w:tc>
          <w:tcPr>
            <w:tcW w:w="3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</w:tr>
      <w:tr w:rsidR="009F21BC" w:rsidRPr="00BF2144" w:rsidTr="009F21BC">
        <w:trPr>
          <w:jc w:val="center"/>
        </w:trPr>
        <w:tc>
          <w:tcPr>
            <w:tcW w:w="9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lastRenderedPageBreak/>
              <w:t>3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38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665680">
              <w:rPr>
                <w:b/>
                <w:bCs/>
                <w:color w:val="FF0000"/>
                <w:sz w:val="20"/>
                <w:szCs w:val="20"/>
                <w:lang w:bidi="ar-KW"/>
              </w:rPr>
              <w:t>phyto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chemistry </w:t>
            </w:r>
          </w:p>
        </w:tc>
        <w:tc>
          <w:tcPr>
            <w:tcW w:w="3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</w:tr>
      <w:tr w:rsidR="009F21BC" w:rsidRPr="00BF2144" w:rsidTr="009F21BC">
        <w:trPr>
          <w:jc w:val="center"/>
        </w:trPr>
        <w:tc>
          <w:tcPr>
            <w:tcW w:w="9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38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English language</w:t>
            </w:r>
          </w:p>
        </w:tc>
        <w:tc>
          <w:tcPr>
            <w:tcW w:w="359" w:type="dxa"/>
          </w:tcPr>
          <w:p w:rsidR="009F21BC" w:rsidRPr="00BF2144" w:rsidRDefault="009F21BC" w:rsidP="009F21BC">
            <w:pPr>
              <w:tabs>
                <w:tab w:val="left" w:pos="5159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9F21BC" w:rsidRPr="00BF2144" w:rsidTr="009F21BC">
        <w:trPr>
          <w:jc w:val="center"/>
        </w:trPr>
        <w:tc>
          <w:tcPr>
            <w:tcW w:w="959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2</w:t>
            </w:r>
          </w:p>
        </w:tc>
        <w:tc>
          <w:tcPr>
            <w:tcW w:w="3384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color w:val="FF0000"/>
                <w:sz w:val="20"/>
                <w:szCs w:val="20"/>
                <w:lang w:bidi="ar-KW"/>
              </w:rPr>
              <w:t>plant</w:t>
            </w:r>
            <w:r w:rsidRPr="00665680">
              <w:rPr>
                <w:b/>
                <w:bCs/>
                <w:color w:val="FF0000"/>
                <w:sz w:val="20"/>
                <w:szCs w:val="20"/>
                <w:lang w:bidi="ar-KW"/>
              </w:rPr>
              <w:t xml:space="preserve"> tissue culture</w:t>
            </w:r>
          </w:p>
        </w:tc>
        <w:tc>
          <w:tcPr>
            <w:tcW w:w="359" w:type="dxa"/>
          </w:tcPr>
          <w:p w:rsidR="009F21BC" w:rsidRDefault="009F21BC" w:rsidP="009F21BC">
            <w:pPr>
              <w:tabs>
                <w:tab w:val="left" w:pos="5159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F21BC" w:rsidRPr="00BF2144" w:rsidTr="009F21BC">
        <w:trPr>
          <w:jc w:val="center"/>
        </w:trPr>
        <w:tc>
          <w:tcPr>
            <w:tcW w:w="95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22</w:t>
            </w:r>
          </w:p>
        </w:tc>
        <w:tc>
          <w:tcPr>
            <w:tcW w:w="709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992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3743" w:type="dxa"/>
            <w:gridSpan w:val="2"/>
          </w:tcPr>
          <w:p w:rsidR="009F21BC" w:rsidRPr="00BF2144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BF2144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</w:tr>
    </w:tbl>
    <w:p w:rsidR="009F21BC" w:rsidRDefault="009F21BC" w:rsidP="00613FC1">
      <w:pPr>
        <w:tabs>
          <w:tab w:val="left" w:pos="5306"/>
        </w:tabs>
        <w:rPr>
          <w:rtl/>
          <w:lang w:bidi="ar-KW"/>
        </w:rPr>
      </w:pPr>
    </w:p>
    <w:p w:rsidR="009F21BC" w:rsidRPr="00613FC1" w:rsidRDefault="009F21BC" w:rsidP="009F21BC">
      <w:pPr>
        <w:tabs>
          <w:tab w:val="left" w:pos="5306"/>
        </w:tabs>
        <w:jc w:val="center"/>
        <w:rPr>
          <w:b/>
          <w:bCs/>
          <w:lang w:bidi="ar-IQ"/>
        </w:rPr>
      </w:pPr>
      <w:r w:rsidRPr="00613FC1">
        <w:rPr>
          <w:rFonts w:hint="cs"/>
          <w:b/>
          <w:bCs/>
          <w:rtl/>
          <w:lang w:bidi="ar-KW"/>
        </w:rPr>
        <w:t xml:space="preserve">السنة الثالثة </w:t>
      </w:r>
      <w:r w:rsidRPr="00613FC1">
        <w:rPr>
          <w:b/>
          <w:bCs/>
          <w:rtl/>
          <w:lang w:bidi="ar-KW"/>
        </w:rPr>
        <w:t>–</w:t>
      </w:r>
      <w:r w:rsidRPr="00613FC1">
        <w:rPr>
          <w:rFonts w:hint="cs"/>
          <w:b/>
          <w:bCs/>
          <w:rtl/>
          <w:lang w:bidi="ar-KW"/>
        </w:rPr>
        <w:t xml:space="preserve"> الفصل الثاني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9"/>
        <w:gridCol w:w="709"/>
        <w:gridCol w:w="992"/>
        <w:gridCol w:w="1134"/>
        <w:gridCol w:w="3119"/>
        <w:gridCol w:w="624"/>
      </w:tblGrid>
      <w:tr w:rsidR="009F21BC" w:rsidRPr="00E409FB" w:rsidTr="009F21BC">
        <w:trPr>
          <w:jc w:val="center"/>
        </w:trPr>
        <w:tc>
          <w:tcPr>
            <w:tcW w:w="959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Number of units</w:t>
            </w:r>
          </w:p>
        </w:tc>
        <w:tc>
          <w:tcPr>
            <w:tcW w:w="2835" w:type="dxa"/>
            <w:gridSpan w:val="3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 number of hours</w:t>
            </w:r>
          </w:p>
        </w:tc>
        <w:tc>
          <w:tcPr>
            <w:tcW w:w="3119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Subject</w:t>
            </w:r>
          </w:p>
        </w:tc>
        <w:tc>
          <w:tcPr>
            <w:tcW w:w="624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Practical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theoretical</w:t>
            </w:r>
          </w:p>
        </w:tc>
        <w:tc>
          <w:tcPr>
            <w:tcW w:w="3119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624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</w:tcPr>
          <w:p w:rsidR="009F21BC" w:rsidRPr="00E409FB" w:rsidRDefault="009F21BC" w:rsidP="009F21BC">
            <w:pPr>
              <w:tabs>
                <w:tab w:val="left" w:pos="5159"/>
              </w:tabs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         Medical biotechnology</w:t>
            </w:r>
          </w:p>
        </w:tc>
        <w:tc>
          <w:tcPr>
            <w:tcW w:w="62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cytogenetics</w:t>
            </w:r>
          </w:p>
        </w:tc>
        <w:tc>
          <w:tcPr>
            <w:tcW w:w="62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Animal </w:t>
            </w:r>
            <w:r w:rsidRPr="00BD6CDB">
              <w:rPr>
                <w:b/>
                <w:bCs/>
                <w:sz w:val="20"/>
                <w:szCs w:val="20"/>
                <w:lang w:bidi="ar-KW"/>
              </w:rPr>
              <w:t xml:space="preserve"> tissue culture</w:t>
            </w:r>
          </w:p>
        </w:tc>
        <w:tc>
          <w:tcPr>
            <w:tcW w:w="62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DNA typing</w:t>
            </w:r>
          </w:p>
        </w:tc>
        <w:tc>
          <w:tcPr>
            <w:tcW w:w="62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555861">
              <w:rPr>
                <w:b/>
                <w:bCs/>
                <w:sz w:val="20"/>
                <w:szCs w:val="20"/>
                <w:lang w:bidi="ar-KW"/>
              </w:rPr>
              <w:t>Pharmacology</w:t>
            </w:r>
          </w:p>
        </w:tc>
        <w:tc>
          <w:tcPr>
            <w:tcW w:w="62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11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555861">
              <w:rPr>
                <w:b/>
                <w:bCs/>
                <w:sz w:val="20"/>
                <w:szCs w:val="20"/>
                <w:lang w:bidi="ar-KW"/>
              </w:rPr>
              <w:t>English language</w:t>
            </w:r>
          </w:p>
        </w:tc>
        <w:tc>
          <w:tcPr>
            <w:tcW w:w="624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Pass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311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Summer training</w:t>
            </w:r>
          </w:p>
        </w:tc>
        <w:tc>
          <w:tcPr>
            <w:tcW w:w="62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9F21BC" w:rsidRPr="00E409FB" w:rsidTr="009F21BC">
        <w:trPr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16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0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3743" w:type="dxa"/>
            <w:gridSpan w:val="2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</w:tr>
    </w:tbl>
    <w:p w:rsidR="009F21BC" w:rsidRDefault="009F21BC" w:rsidP="009F21BC">
      <w:pPr>
        <w:tabs>
          <w:tab w:val="left" w:pos="5703"/>
        </w:tabs>
        <w:contextualSpacing/>
        <w:rPr>
          <w:rtl/>
          <w:lang w:bidi="ar-IQ"/>
        </w:rPr>
      </w:pPr>
    </w:p>
    <w:p w:rsidR="009F21BC" w:rsidRPr="00613FC1" w:rsidRDefault="009F21BC" w:rsidP="009F21BC">
      <w:pPr>
        <w:tabs>
          <w:tab w:val="left" w:pos="5306"/>
        </w:tabs>
        <w:contextualSpacing/>
        <w:jc w:val="center"/>
        <w:rPr>
          <w:b/>
          <w:bCs/>
          <w:rtl/>
          <w:lang w:bidi="ar-IQ"/>
        </w:rPr>
      </w:pPr>
      <w:r w:rsidRPr="00613FC1">
        <w:rPr>
          <w:rFonts w:hint="cs"/>
          <w:b/>
          <w:bCs/>
          <w:rtl/>
          <w:lang w:bidi="ar-KW"/>
        </w:rPr>
        <w:t xml:space="preserve">السنة الرابعة </w:t>
      </w:r>
      <w:r w:rsidRPr="00613FC1">
        <w:rPr>
          <w:b/>
          <w:bCs/>
          <w:rtl/>
          <w:lang w:bidi="ar-KW"/>
        </w:rPr>
        <w:t>–</w:t>
      </w:r>
      <w:r w:rsidRPr="00613FC1">
        <w:rPr>
          <w:rFonts w:hint="cs"/>
          <w:b/>
          <w:bCs/>
          <w:rtl/>
          <w:lang w:bidi="ar-KW"/>
        </w:rPr>
        <w:t xml:space="preserve"> الفصل الاول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59"/>
        <w:gridCol w:w="709"/>
        <w:gridCol w:w="992"/>
        <w:gridCol w:w="1134"/>
        <w:gridCol w:w="2925"/>
        <w:gridCol w:w="473"/>
      </w:tblGrid>
      <w:tr w:rsidR="009F21BC" w:rsidRPr="00E409FB" w:rsidTr="009F21BC">
        <w:trPr>
          <w:trHeight w:val="249"/>
          <w:jc w:val="center"/>
        </w:trPr>
        <w:tc>
          <w:tcPr>
            <w:tcW w:w="959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Number of units</w:t>
            </w:r>
          </w:p>
        </w:tc>
        <w:tc>
          <w:tcPr>
            <w:tcW w:w="2835" w:type="dxa"/>
            <w:gridSpan w:val="3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 number of hours</w:t>
            </w:r>
          </w:p>
        </w:tc>
        <w:tc>
          <w:tcPr>
            <w:tcW w:w="2925" w:type="dxa"/>
            <w:vMerge w:val="restart"/>
            <w:tcBorders>
              <w:left w:val="thinThickSmallGap" w:sz="24" w:space="0" w:color="auto"/>
            </w:tcBorders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Subject</w:t>
            </w:r>
          </w:p>
        </w:tc>
        <w:tc>
          <w:tcPr>
            <w:tcW w:w="473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</w:t>
            </w:r>
          </w:p>
        </w:tc>
      </w:tr>
      <w:tr w:rsidR="009F21BC" w:rsidRPr="00E409FB" w:rsidTr="009F21BC">
        <w:trPr>
          <w:trHeight w:val="137"/>
          <w:jc w:val="center"/>
        </w:trPr>
        <w:tc>
          <w:tcPr>
            <w:tcW w:w="959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practical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theoretical</w:t>
            </w:r>
          </w:p>
        </w:tc>
        <w:tc>
          <w:tcPr>
            <w:tcW w:w="2925" w:type="dxa"/>
            <w:vMerge/>
            <w:tcBorders>
              <w:left w:val="thinThickSmallGap" w:sz="24" w:space="0" w:color="auto"/>
            </w:tcBorders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473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9F21BC" w:rsidRPr="00E409FB" w:rsidTr="009F21BC">
        <w:trPr>
          <w:trHeight w:val="249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25" w:type="dxa"/>
            <w:tcBorders>
              <w:left w:val="thinThickSmallGap" w:sz="24" w:space="0" w:color="auto"/>
            </w:tcBorders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Genetic Engineering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</w:tr>
      <w:tr w:rsidR="009F21BC" w:rsidRPr="00E409FB" w:rsidTr="009F21BC">
        <w:trPr>
          <w:trHeight w:val="259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25" w:type="dxa"/>
            <w:tcBorders>
              <w:left w:val="thinThickSmallGap" w:sz="24" w:space="0" w:color="auto"/>
            </w:tcBorders>
          </w:tcPr>
          <w:p w:rsidR="009F21BC" w:rsidRPr="00524FD2" w:rsidRDefault="009F21BC" w:rsidP="009F21BC">
            <w:pPr>
              <w:tabs>
                <w:tab w:val="left" w:pos="5159"/>
              </w:tabs>
              <w:rPr>
                <w:b/>
                <w:bCs/>
                <w:i/>
                <w:iCs/>
                <w:sz w:val="20"/>
                <w:szCs w:val="20"/>
                <w:u w:val="single"/>
                <w:lang w:bidi="ar-KW"/>
              </w:rPr>
            </w:pPr>
            <w:r w:rsidRPr="00524FD2">
              <w:rPr>
                <w:b/>
                <w:bCs/>
                <w:i/>
                <w:iCs/>
                <w:sz w:val="20"/>
                <w:szCs w:val="20"/>
                <w:u w:val="single"/>
                <w:lang w:bidi="ar-KW"/>
              </w:rPr>
              <w:t xml:space="preserve">Secondary metabolism 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</w:tr>
      <w:tr w:rsidR="009F21BC" w:rsidRPr="00E409FB" w:rsidTr="009F21BC">
        <w:trPr>
          <w:trHeight w:val="259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25" w:type="dxa"/>
            <w:tcBorders>
              <w:left w:val="thinThickSmallGap" w:sz="24" w:space="0" w:color="auto"/>
            </w:tcBorders>
          </w:tcPr>
          <w:p w:rsidR="009F21BC" w:rsidRPr="00524FD2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bidi="ar-KW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bidi="ar-KW"/>
              </w:rPr>
              <w:t>NanoBio</w:t>
            </w:r>
            <w:r w:rsidRPr="00524FD2">
              <w:rPr>
                <w:b/>
                <w:bCs/>
                <w:i/>
                <w:iCs/>
                <w:sz w:val="20"/>
                <w:szCs w:val="20"/>
                <w:u w:val="single"/>
                <w:lang w:bidi="ar-KW"/>
              </w:rPr>
              <w:t>technology</w:t>
            </w:r>
          </w:p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</w:tr>
      <w:tr w:rsidR="009F21BC" w:rsidRPr="00E409FB" w:rsidTr="009F21BC">
        <w:trPr>
          <w:trHeight w:val="249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25" w:type="dxa"/>
            <w:tcBorders>
              <w:left w:val="thinThickSmallGap" w:sz="24" w:space="0" w:color="auto"/>
            </w:tcBorders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Bioinformatics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</w:tr>
      <w:tr w:rsidR="009F21BC" w:rsidRPr="00E409FB" w:rsidTr="009F21BC">
        <w:trPr>
          <w:trHeight w:val="259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2925" w:type="dxa"/>
            <w:tcBorders>
              <w:left w:val="thinThickSmallGap" w:sz="24" w:space="0" w:color="auto"/>
            </w:tcBorders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Research project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</w:tr>
      <w:tr w:rsidR="009F21BC" w:rsidRPr="00E409FB" w:rsidTr="009F21BC">
        <w:trPr>
          <w:trHeight w:val="259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25" w:type="dxa"/>
            <w:tcBorders>
              <w:left w:val="thinThickSmallGap" w:sz="24" w:space="0" w:color="auto"/>
            </w:tcBorders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El</w:t>
            </w:r>
            <w:r>
              <w:rPr>
                <w:b/>
                <w:bCs/>
                <w:sz w:val="20"/>
                <w:szCs w:val="20"/>
                <w:lang w:bidi="ar-KW"/>
              </w:rPr>
              <w:t>l</w:t>
            </w:r>
            <w:r w:rsidRPr="00E409FB">
              <w:rPr>
                <w:b/>
                <w:bCs/>
                <w:sz w:val="20"/>
                <w:szCs w:val="20"/>
                <w:lang w:bidi="ar-KW"/>
              </w:rPr>
              <w:t>ective l</w:t>
            </w:r>
          </w:p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Vaccines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</w:tr>
      <w:tr w:rsidR="009F21BC" w:rsidRPr="00E409FB" w:rsidTr="009F21BC">
        <w:trPr>
          <w:trHeight w:val="249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925" w:type="dxa"/>
            <w:tcBorders>
              <w:left w:val="thinThickSmallGap" w:sz="24" w:space="0" w:color="auto"/>
            </w:tcBorders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English language 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7</w:t>
            </w:r>
          </w:p>
        </w:tc>
      </w:tr>
      <w:tr w:rsidR="009F21BC" w:rsidRPr="00E409FB" w:rsidTr="009F21BC">
        <w:trPr>
          <w:trHeight w:val="259"/>
          <w:jc w:val="center"/>
        </w:trPr>
        <w:tc>
          <w:tcPr>
            <w:tcW w:w="95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709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0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12</w:t>
            </w:r>
          </w:p>
        </w:tc>
        <w:tc>
          <w:tcPr>
            <w:tcW w:w="3398" w:type="dxa"/>
            <w:gridSpan w:val="2"/>
            <w:tcBorders>
              <w:left w:val="thinThickSmallGap" w:sz="24" w:space="0" w:color="auto"/>
            </w:tcBorders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</w:tr>
    </w:tbl>
    <w:p w:rsidR="009F21BC" w:rsidRDefault="009F21BC" w:rsidP="00613FC1">
      <w:pPr>
        <w:tabs>
          <w:tab w:val="left" w:pos="5306"/>
        </w:tabs>
        <w:rPr>
          <w:rtl/>
          <w:lang w:bidi="ar-IQ"/>
        </w:rPr>
      </w:pPr>
    </w:p>
    <w:p w:rsidR="009F21BC" w:rsidRPr="00613FC1" w:rsidRDefault="009F21BC" w:rsidP="009F21BC">
      <w:pPr>
        <w:tabs>
          <w:tab w:val="left" w:pos="5306"/>
        </w:tabs>
        <w:jc w:val="center"/>
        <w:rPr>
          <w:b/>
          <w:bCs/>
          <w:rtl/>
          <w:lang w:bidi="ar-IQ"/>
        </w:rPr>
      </w:pPr>
      <w:r w:rsidRPr="00613FC1">
        <w:rPr>
          <w:rFonts w:hint="cs"/>
          <w:b/>
          <w:bCs/>
          <w:rtl/>
          <w:lang w:bidi="ar-KW"/>
        </w:rPr>
        <w:t xml:space="preserve">السنة الرابعة </w:t>
      </w:r>
      <w:r w:rsidRPr="00613FC1">
        <w:rPr>
          <w:b/>
          <w:bCs/>
          <w:rtl/>
          <w:lang w:bidi="ar-KW"/>
        </w:rPr>
        <w:t>–</w:t>
      </w:r>
      <w:r w:rsidRPr="00613FC1">
        <w:rPr>
          <w:rFonts w:hint="cs"/>
          <w:b/>
          <w:bCs/>
          <w:rtl/>
          <w:lang w:bidi="ar-KW"/>
        </w:rPr>
        <w:t xml:space="preserve"> الفصل الثاني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482"/>
        <w:gridCol w:w="753"/>
        <w:gridCol w:w="992"/>
        <w:gridCol w:w="1153"/>
        <w:gridCol w:w="2783"/>
        <w:gridCol w:w="473"/>
      </w:tblGrid>
      <w:tr w:rsidR="009F21BC" w:rsidRPr="00E409FB" w:rsidTr="009F21BC">
        <w:trPr>
          <w:trHeight w:val="249"/>
          <w:jc w:val="center"/>
        </w:trPr>
        <w:tc>
          <w:tcPr>
            <w:tcW w:w="1482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Number of units</w:t>
            </w:r>
          </w:p>
        </w:tc>
        <w:tc>
          <w:tcPr>
            <w:tcW w:w="2879" w:type="dxa"/>
            <w:gridSpan w:val="3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 number of hours</w:t>
            </w:r>
          </w:p>
        </w:tc>
        <w:tc>
          <w:tcPr>
            <w:tcW w:w="2783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Subject</w:t>
            </w:r>
          </w:p>
        </w:tc>
        <w:tc>
          <w:tcPr>
            <w:tcW w:w="473" w:type="dxa"/>
            <w:vMerge w:val="restart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</w:t>
            </w:r>
          </w:p>
        </w:tc>
      </w:tr>
      <w:tr w:rsidR="009F21BC" w:rsidRPr="00E409FB" w:rsidTr="009F21BC">
        <w:trPr>
          <w:trHeight w:val="137"/>
          <w:jc w:val="center"/>
        </w:trPr>
        <w:tc>
          <w:tcPr>
            <w:tcW w:w="1482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75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total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practical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Theoretical</w:t>
            </w:r>
          </w:p>
        </w:tc>
        <w:tc>
          <w:tcPr>
            <w:tcW w:w="2783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473" w:type="dxa"/>
            <w:vMerge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9F21BC" w:rsidRPr="00E409FB" w:rsidTr="009F21BC">
        <w:trPr>
          <w:trHeight w:val="249"/>
          <w:jc w:val="center"/>
        </w:trPr>
        <w:tc>
          <w:tcPr>
            <w:tcW w:w="148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5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7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Project planning &amp; analysis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</w:tr>
      <w:tr w:rsidR="009F21BC" w:rsidRPr="00E409FB" w:rsidTr="009F21BC">
        <w:trPr>
          <w:trHeight w:val="259"/>
          <w:jc w:val="center"/>
        </w:trPr>
        <w:tc>
          <w:tcPr>
            <w:tcW w:w="148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5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7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Gene therapy 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</w:tr>
      <w:tr w:rsidR="009F21BC" w:rsidRPr="00E409FB" w:rsidTr="009F21BC">
        <w:trPr>
          <w:trHeight w:val="259"/>
          <w:jc w:val="center"/>
        </w:trPr>
        <w:tc>
          <w:tcPr>
            <w:tcW w:w="148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5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7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Genomics and </w:t>
            </w:r>
            <w:r w:rsidRPr="00E409FB">
              <w:rPr>
                <w:b/>
                <w:bCs/>
                <w:sz w:val="20"/>
                <w:szCs w:val="20"/>
                <w:lang w:bidi="ar-KW"/>
              </w:rPr>
              <w:t>Proteomics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</w:tr>
      <w:tr w:rsidR="009F21BC" w:rsidRPr="00E409FB" w:rsidTr="009F21BC">
        <w:trPr>
          <w:trHeight w:val="249"/>
          <w:jc w:val="center"/>
        </w:trPr>
        <w:tc>
          <w:tcPr>
            <w:tcW w:w="148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75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7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5520BF">
              <w:rPr>
                <w:b/>
                <w:bCs/>
                <w:sz w:val="20"/>
                <w:szCs w:val="20"/>
                <w:lang w:bidi="ar-KW"/>
              </w:rPr>
              <w:t>Bioseparation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</w:tr>
      <w:tr w:rsidR="009F21BC" w:rsidRPr="00E409FB" w:rsidTr="009F21BC">
        <w:trPr>
          <w:trHeight w:val="259"/>
          <w:jc w:val="center"/>
        </w:trPr>
        <w:tc>
          <w:tcPr>
            <w:tcW w:w="148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  <w:tc>
          <w:tcPr>
            <w:tcW w:w="75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27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Research project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</w:tr>
      <w:tr w:rsidR="009F21BC" w:rsidRPr="00E409FB" w:rsidTr="009F21BC">
        <w:trPr>
          <w:trHeight w:val="259"/>
          <w:jc w:val="center"/>
        </w:trPr>
        <w:tc>
          <w:tcPr>
            <w:tcW w:w="148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lastRenderedPageBreak/>
              <w:t>2</w:t>
            </w:r>
          </w:p>
        </w:tc>
        <w:tc>
          <w:tcPr>
            <w:tcW w:w="75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783" w:type="dxa"/>
          </w:tcPr>
          <w:p w:rsidR="009F21BC" w:rsidRPr="00524FD2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bidi="ar-KW"/>
              </w:rPr>
            </w:pPr>
            <w:r w:rsidRPr="00524FD2">
              <w:rPr>
                <w:b/>
                <w:bCs/>
                <w:i/>
                <w:iCs/>
                <w:sz w:val="20"/>
                <w:szCs w:val="20"/>
                <w:u w:val="single"/>
                <w:lang w:bidi="ar-KW"/>
              </w:rPr>
              <w:t>Biochemical engineering</w:t>
            </w:r>
          </w:p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</w:tr>
      <w:tr w:rsidR="009F21BC" w:rsidRPr="00E409FB" w:rsidTr="009F21BC">
        <w:trPr>
          <w:trHeight w:val="249"/>
          <w:jc w:val="center"/>
        </w:trPr>
        <w:tc>
          <w:tcPr>
            <w:tcW w:w="148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5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-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7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Pharmaceutical biotechnology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7</w:t>
            </w:r>
          </w:p>
        </w:tc>
      </w:tr>
      <w:tr w:rsidR="009F21BC" w:rsidRPr="00E409FB" w:rsidTr="009F21BC">
        <w:trPr>
          <w:trHeight w:val="249"/>
          <w:jc w:val="center"/>
        </w:trPr>
        <w:tc>
          <w:tcPr>
            <w:tcW w:w="1482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753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78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857A9A">
              <w:rPr>
                <w:b/>
                <w:bCs/>
                <w:sz w:val="20"/>
                <w:szCs w:val="20"/>
                <w:lang w:bidi="ar-KW"/>
              </w:rPr>
              <w:t>English language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</w:tr>
      <w:tr w:rsidR="009F21BC" w:rsidRPr="00E409FB" w:rsidTr="009F21BC">
        <w:trPr>
          <w:trHeight w:val="249"/>
          <w:jc w:val="center"/>
        </w:trPr>
        <w:tc>
          <w:tcPr>
            <w:tcW w:w="148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75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2783" w:type="dxa"/>
          </w:tcPr>
          <w:p w:rsidR="009F21BC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b/>
                <w:bCs/>
                <w:sz w:val="20"/>
                <w:szCs w:val="20"/>
                <w:lang w:bidi="ar-KW"/>
              </w:rPr>
              <w:t>El</w:t>
            </w:r>
            <w:r>
              <w:rPr>
                <w:b/>
                <w:bCs/>
                <w:sz w:val="20"/>
                <w:szCs w:val="20"/>
                <w:lang w:bidi="ar-KW"/>
              </w:rPr>
              <w:t>l</w:t>
            </w:r>
            <w:r w:rsidRPr="00E409FB">
              <w:rPr>
                <w:b/>
                <w:bCs/>
                <w:sz w:val="20"/>
                <w:szCs w:val="20"/>
                <w:lang w:bidi="ar-KW"/>
              </w:rPr>
              <w:t>ective ll</w:t>
            </w:r>
          </w:p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Immunotherapy  </w:t>
            </w:r>
          </w:p>
        </w:tc>
        <w:tc>
          <w:tcPr>
            <w:tcW w:w="47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9</w:t>
            </w:r>
          </w:p>
        </w:tc>
      </w:tr>
      <w:tr w:rsidR="009F21BC" w:rsidRPr="00E409FB" w:rsidTr="009F21BC">
        <w:trPr>
          <w:gridAfter w:val="2"/>
          <w:wAfter w:w="3256" w:type="dxa"/>
          <w:trHeight w:val="259"/>
          <w:jc w:val="center"/>
        </w:trPr>
        <w:tc>
          <w:tcPr>
            <w:tcW w:w="148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20</w:t>
            </w:r>
          </w:p>
        </w:tc>
        <w:tc>
          <w:tcPr>
            <w:tcW w:w="753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992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  <w:tc>
          <w:tcPr>
            <w:tcW w:w="1134" w:type="dxa"/>
          </w:tcPr>
          <w:p w:rsidR="009F21BC" w:rsidRPr="00E409FB" w:rsidRDefault="009F21BC" w:rsidP="009F21BC">
            <w:pPr>
              <w:tabs>
                <w:tab w:val="left" w:pos="5159"/>
              </w:tabs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E409F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</w:tr>
    </w:tbl>
    <w:p w:rsidR="009F21BC" w:rsidRPr="00E409FB" w:rsidRDefault="009F21BC" w:rsidP="009F21BC">
      <w:pPr>
        <w:tabs>
          <w:tab w:val="left" w:pos="5306"/>
        </w:tabs>
        <w:jc w:val="center"/>
        <w:rPr>
          <w:rtl/>
          <w:lang w:bidi="ar-IQ"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B3117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B3117E" w:rsidRDefault="00B3117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B3117E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متابعة الطلاب من خلال الأداء العملي والنظري الذي يقدمونه خلال الفصول الدراسية ومتابعة ملفات العمل لديهم والمهارات التي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 يكسبونها من المختبرات العلمية, وتعميق الدراسة لديهم وحثهم على المشاركة في الدورات وورش العمل الداخلية والخارجية.</w:t>
            </w:r>
          </w:p>
          <w:p w:rsidR="00F80574" w:rsidRPr="00B3117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القبو</w:t>
            </w:r>
            <w:r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ل عن طريق خطة الوزارة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(القبول المركزي)</w:t>
            </w:r>
            <w:r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و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توزيع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الطلبة المقبولين 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حسب المعدلات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على اقسام الكلية</w:t>
            </w:r>
          </w:p>
          <w:p w:rsidR="00F80574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1E68A1" w:rsidRPr="00FE2B72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1E68A1" w:rsidRDefault="001E68A1" w:rsidP="001E68A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  <w:p w:rsidR="00F80574" w:rsidRPr="001E68A1" w:rsidRDefault="001E68A1" w:rsidP="001E68A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كلالكتب والمراجع والمصادر التي تتعلق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بالتقانات الاحيائية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النظري والعملي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, واهمها كتب علم الاحياء الجزيئي و علم الاحياء المجهرية والصناعية والمرضية و كتب الزراعة النسيجية والكيمياء العضوية والحيوية وعلوم الاجنة الحيوانية والفسلجة وغيرها من المصادر الحديثة.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11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927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1C1CD7" w:rsidRDefault="001C1CD7" w:rsidP="00C32569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  <w:rtl/>
          <w:lang w:bidi="ar-IQ"/>
        </w:rPr>
      </w:pPr>
    </w:p>
    <w:p w:rsidR="007006FA" w:rsidRDefault="007006FA" w:rsidP="00C32569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  <w:rtl/>
          <w:lang w:bidi="ar-IQ"/>
        </w:rPr>
      </w:pPr>
    </w:p>
    <w:p w:rsidR="007A6142" w:rsidRPr="007A6142" w:rsidRDefault="007A6142" w:rsidP="007A614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7A6142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7A6142" w:rsidRPr="007A6142" w:rsidRDefault="007A6142" w:rsidP="007A614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A6142" w:rsidRPr="007A6142" w:rsidRDefault="007A6142" w:rsidP="007A614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7A6142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7A6142" w:rsidRPr="00FE2B72" w:rsidTr="009F21BC">
        <w:trPr>
          <w:trHeight w:val="794"/>
        </w:trPr>
        <w:tc>
          <w:tcPr>
            <w:tcW w:w="9720" w:type="dxa"/>
            <w:shd w:val="clear" w:color="auto" w:fill="auto"/>
          </w:tcPr>
          <w:p w:rsidR="007A6142" w:rsidRPr="00FE2B72" w:rsidRDefault="007A6142" w:rsidP="009F21BC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7A6142" w:rsidRDefault="007A6142" w:rsidP="00C32569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7A6142" w:rsidRPr="007A6142" w:rsidRDefault="007A6142" w:rsidP="007A6142">
      <w:pPr>
        <w:rPr>
          <w:sz w:val="24"/>
          <w:szCs w:val="24"/>
          <w:rtl/>
          <w:lang w:bidi="ar-IQ"/>
        </w:rPr>
      </w:pPr>
    </w:p>
    <w:p w:rsidR="007A6142" w:rsidRPr="007A6142" w:rsidRDefault="007A6142" w:rsidP="007A6142">
      <w:pPr>
        <w:rPr>
          <w:sz w:val="24"/>
          <w:szCs w:val="24"/>
          <w:rtl/>
          <w:lang w:bidi="ar-IQ"/>
        </w:rPr>
      </w:pPr>
    </w:p>
    <w:p w:rsidR="007A6142" w:rsidRPr="007A6142" w:rsidRDefault="007A6142" w:rsidP="007A6142">
      <w:pPr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page" w:tblpX="3794" w:tblpY="857"/>
        <w:bidiVisual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0"/>
        <w:gridCol w:w="6791"/>
      </w:tblGrid>
      <w:tr w:rsidR="007A6142" w:rsidRPr="00FE2B72" w:rsidTr="007A6142">
        <w:trPr>
          <w:trHeight w:val="624"/>
        </w:trPr>
        <w:tc>
          <w:tcPr>
            <w:tcW w:w="2870" w:type="dxa"/>
            <w:shd w:val="clear" w:color="auto" w:fill="auto"/>
          </w:tcPr>
          <w:p w:rsidR="007A6142" w:rsidRPr="00FE2B72" w:rsidRDefault="007A6142" w:rsidP="007A614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791" w:type="dxa"/>
            <w:shd w:val="clear" w:color="auto" w:fill="auto"/>
          </w:tcPr>
          <w:p w:rsidR="007A6142" w:rsidRPr="00FE2B72" w:rsidRDefault="007A6142" w:rsidP="007A61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 w:rsidRPr="00611AA7">
              <w:rPr>
                <w:rFonts w:ascii="Cambria" w:eastAsia="Calibri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جامعة القادسية كلية التقانات الاحيائية</w:t>
            </w:r>
          </w:p>
        </w:tc>
      </w:tr>
      <w:tr w:rsidR="007A6142" w:rsidRPr="00FE2B72" w:rsidTr="007A6142">
        <w:trPr>
          <w:trHeight w:val="624"/>
        </w:trPr>
        <w:tc>
          <w:tcPr>
            <w:tcW w:w="2870" w:type="dxa"/>
            <w:shd w:val="clear" w:color="auto" w:fill="auto"/>
          </w:tcPr>
          <w:p w:rsidR="007A6142" w:rsidRPr="00FE2B72" w:rsidRDefault="007A6142" w:rsidP="007A614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791" w:type="dxa"/>
            <w:shd w:val="clear" w:color="auto" w:fill="auto"/>
          </w:tcPr>
          <w:p w:rsidR="007A6142" w:rsidRPr="00FE2B72" w:rsidRDefault="007A6142" w:rsidP="007A61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التقانات الزراعي </w:t>
            </w:r>
          </w:p>
        </w:tc>
      </w:tr>
      <w:tr w:rsidR="007A6142" w:rsidRPr="00FE2B72" w:rsidTr="007A6142">
        <w:trPr>
          <w:trHeight w:val="624"/>
        </w:trPr>
        <w:tc>
          <w:tcPr>
            <w:tcW w:w="2870" w:type="dxa"/>
            <w:shd w:val="clear" w:color="auto" w:fill="auto"/>
          </w:tcPr>
          <w:p w:rsidR="007A6142" w:rsidRPr="00FE2B72" w:rsidRDefault="007A6142" w:rsidP="007A614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791" w:type="dxa"/>
            <w:shd w:val="clear" w:color="auto" w:fill="auto"/>
          </w:tcPr>
          <w:p w:rsidR="007A6142" w:rsidRPr="00FE2B72" w:rsidRDefault="00722602" w:rsidP="007A61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الاحياء المجهرية العام </w:t>
            </w:r>
          </w:p>
        </w:tc>
      </w:tr>
      <w:tr w:rsidR="007A6142" w:rsidRPr="00FE2B72" w:rsidTr="007A6142">
        <w:trPr>
          <w:trHeight w:val="624"/>
        </w:trPr>
        <w:tc>
          <w:tcPr>
            <w:tcW w:w="2870" w:type="dxa"/>
            <w:shd w:val="clear" w:color="auto" w:fill="auto"/>
          </w:tcPr>
          <w:p w:rsidR="007A6142" w:rsidRPr="00FE2B72" w:rsidRDefault="007A6142" w:rsidP="007A614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791" w:type="dxa"/>
            <w:shd w:val="clear" w:color="auto" w:fill="auto"/>
          </w:tcPr>
          <w:p w:rsidR="007A6142" w:rsidRPr="00FE2B72" w:rsidRDefault="007A6142" w:rsidP="007A61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 w:rsidR="0072260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/عملي </w:t>
            </w:r>
          </w:p>
        </w:tc>
      </w:tr>
      <w:tr w:rsidR="007A6142" w:rsidRPr="00FE2B72" w:rsidTr="007A6142">
        <w:trPr>
          <w:trHeight w:val="624"/>
        </w:trPr>
        <w:tc>
          <w:tcPr>
            <w:tcW w:w="2870" w:type="dxa"/>
            <w:shd w:val="clear" w:color="auto" w:fill="auto"/>
          </w:tcPr>
          <w:p w:rsidR="007A6142" w:rsidRPr="00FE2B72" w:rsidRDefault="007A6142" w:rsidP="007A614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791" w:type="dxa"/>
            <w:shd w:val="clear" w:color="auto" w:fill="auto"/>
          </w:tcPr>
          <w:p w:rsidR="007A6142" w:rsidRPr="00FE2B72" w:rsidRDefault="00722602" w:rsidP="007A61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2021/2022</w:t>
            </w:r>
          </w:p>
        </w:tc>
      </w:tr>
      <w:tr w:rsidR="007A6142" w:rsidRPr="00FE2B72" w:rsidTr="007A6142">
        <w:trPr>
          <w:trHeight w:val="624"/>
        </w:trPr>
        <w:tc>
          <w:tcPr>
            <w:tcW w:w="2870" w:type="dxa"/>
            <w:shd w:val="clear" w:color="auto" w:fill="auto"/>
          </w:tcPr>
          <w:p w:rsidR="007A6142" w:rsidRPr="00FE2B72" w:rsidRDefault="007A6142" w:rsidP="007A614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791" w:type="dxa"/>
            <w:shd w:val="clear" w:color="auto" w:fill="auto"/>
          </w:tcPr>
          <w:p w:rsidR="007A6142" w:rsidRPr="00FE2B72" w:rsidRDefault="007A6142" w:rsidP="007A61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2نظري </w:t>
            </w:r>
          </w:p>
        </w:tc>
      </w:tr>
      <w:tr w:rsidR="007A6142" w:rsidRPr="00FE2B72" w:rsidTr="007A6142">
        <w:trPr>
          <w:trHeight w:val="624"/>
        </w:trPr>
        <w:tc>
          <w:tcPr>
            <w:tcW w:w="2870" w:type="dxa"/>
            <w:shd w:val="clear" w:color="auto" w:fill="auto"/>
          </w:tcPr>
          <w:p w:rsidR="007A6142" w:rsidRPr="00FE2B72" w:rsidRDefault="007A6142" w:rsidP="007A614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791" w:type="dxa"/>
            <w:shd w:val="clear" w:color="auto" w:fill="auto"/>
          </w:tcPr>
          <w:p w:rsidR="007A6142" w:rsidRPr="00FE2B72" w:rsidRDefault="007A6142" w:rsidP="007A614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27/5/2023</w:t>
            </w:r>
          </w:p>
        </w:tc>
      </w:tr>
      <w:tr w:rsidR="007A6142" w:rsidRPr="00FE2B72" w:rsidTr="007A6142">
        <w:trPr>
          <w:trHeight w:val="725"/>
        </w:trPr>
        <w:tc>
          <w:tcPr>
            <w:tcW w:w="9661" w:type="dxa"/>
            <w:gridSpan w:val="2"/>
            <w:shd w:val="clear" w:color="auto" w:fill="auto"/>
          </w:tcPr>
          <w:p w:rsidR="007A6142" w:rsidRPr="00FE2B72" w:rsidRDefault="007A6142" w:rsidP="007A614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: تهدف الي تعلم الطلبة الى الجراثيم المعدية والمرضية التي تصيب الانسان وبالتالي يستفاد من المعرفه التشخيصية لامراض كعمل مختبرات مستقبلا </w:t>
            </w:r>
          </w:p>
        </w:tc>
      </w:tr>
      <w:tr w:rsidR="007A6142" w:rsidRPr="00FE2B72" w:rsidTr="007A6142">
        <w:trPr>
          <w:trHeight w:val="265"/>
        </w:trPr>
        <w:tc>
          <w:tcPr>
            <w:tcW w:w="9661" w:type="dxa"/>
            <w:gridSpan w:val="2"/>
            <w:shd w:val="clear" w:color="auto" w:fill="auto"/>
          </w:tcPr>
          <w:p w:rsidR="007A6142" w:rsidRPr="007675E9" w:rsidRDefault="007A6142" w:rsidP="007A614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inorBidi" w:eastAsia="Calibr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A6142" w:rsidRPr="00FE2B72" w:rsidTr="007A6142">
        <w:trPr>
          <w:trHeight w:val="265"/>
        </w:trPr>
        <w:tc>
          <w:tcPr>
            <w:tcW w:w="9661" w:type="dxa"/>
            <w:gridSpan w:val="2"/>
            <w:shd w:val="clear" w:color="auto" w:fill="auto"/>
          </w:tcPr>
          <w:p w:rsidR="007A6142" w:rsidRPr="00A54360" w:rsidRDefault="007A6142" w:rsidP="007A6142">
            <w:pPr>
              <w:jc w:val="lowKashida"/>
              <w:rPr>
                <w:rFonts w:asciiTheme="minorBidi" w:eastAsia="Calibr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A6142" w:rsidRPr="00FE2B72" w:rsidTr="007A6142">
        <w:trPr>
          <w:trHeight w:val="265"/>
        </w:trPr>
        <w:tc>
          <w:tcPr>
            <w:tcW w:w="9661" w:type="dxa"/>
            <w:gridSpan w:val="2"/>
            <w:shd w:val="clear" w:color="auto" w:fill="auto"/>
          </w:tcPr>
          <w:p w:rsidR="007A6142" w:rsidRPr="00A54360" w:rsidRDefault="007A6142" w:rsidP="007A614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inorBidi" w:eastAsia="Calibri" w:hAnsiTheme="minorBidi" w:cstheme="minorBidi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A6142" w:rsidRDefault="007A6142" w:rsidP="007A6142">
      <w:pPr>
        <w:rPr>
          <w:sz w:val="24"/>
          <w:szCs w:val="24"/>
          <w:rtl/>
          <w:lang w:bidi="ar-IQ"/>
        </w:rPr>
      </w:pPr>
    </w:p>
    <w:p w:rsidR="007A6142" w:rsidRDefault="007A6142" w:rsidP="007A6142">
      <w:pPr>
        <w:rPr>
          <w:sz w:val="24"/>
          <w:szCs w:val="24"/>
          <w:rtl/>
          <w:lang w:bidi="ar-IQ"/>
        </w:rPr>
      </w:pPr>
    </w:p>
    <w:p w:rsidR="007A6142" w:rsidRPr="007A6142" w:rsidRDefault="007A6142" w:rsidP="007A6142">
      <w:pPr>
        <w:rPr>
          <w:sz w:val="24"/>
          <w:szCs w:val="24"/>
          <w:rtl/>
          <w:lang w:bidi="ar-IQ"/>
        </w:rPr>
      </w:pPr>
    </w:p>
    <w:p w:rsidR="007006FA" w:rsidRDefault="007006FA" w:rsidP="007A6142">
      <w:pPr>
        <w:rPr>
          <w:sz w:val="24"/>
          <w:szCs w:val="24"/>
          <w:rtl/>
          <w:lang w:bidi="ar-IQ"/>
        </w:rPr>
      </w:pPr>
    </w:p>
    <w:p w:rsidR="00722602" w:rsidRDefault="00722602" w:rsidP="007A6142">
      <w:pPr>
        <w:rPr>
          <w:sz w:val="24"/>
          <w:szCs w:val="24"/>
          <w:rtl/>
          <w:lang w:bidi="ar-IQ"/>
        </w:rPr>
      </w:pPr>
    </w:p>
    <w:p w:rsidR="00722602" w:rsidRDefault="00722602" w:rsidP="007A6142">
      <w:pPr>
        <w:rPr>
          <w:sz w:val="24"/>
          <w:szCs w:val="24"/>
          <w:rtl/>
          <w:lang w:bidi="ar-IQ"/>
        </w:rPr>
      </w:pPr>
    </w:p>
    <w:p w:rsidR="00722602" w:rsidRDefault="00722602" w:rsidP="007A6142">
      <w:pPr>
        <w:rPr>
          <w:sz w:val="24"/>
          <w:szCs w:val="24"/>
          <w:rtl/>
          <w:lang w:bidi="ar-IQ"/>
        </w:rPr>
      </w:pPr>
    </w:p>
    <w:p w:rsidR="00722602" w:rsidRDefault="00722602" w:rsidP="007A6142">
      <w:pPr>
        <w:rPr>
          <w:sz w:val="24"/>
          <w:szCs w:val="24"/>
          <w:rtl/>
          <w:lang w:bidi="ar-IQ"/>
        </w:rPr>
      </w:pPr>
    </w:p>
    <w:p w:rsidR="00722602" w:rsidRDefault="00722602" w:rsidP="007A6142">
      <w:pPr>
        <w:rPr>
          <w:sz w:val="24"/>
          <w:szCs w:val="24"/>
          <w:rtl/>
          <w:lang w:bidi="ar-IQ"/>
        </w:rPr>
      </w:pPr>
    </w:p>
    <w:p w:rsidR="00722602" w:rsidRDefault="00722602" w:rsidP="007A6142">
      <w:pPr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722602" w:rsidRPr="00FE2B72" w:rsidTr="00722602">
        <w:trPr>
          <w:trHeight w:val="653"/>
        </w:trPr>
        <w:tc>
          <w:tcPr>
            <w:tcW w:w="9720" w:type="dxa"/>
            <w:shd w:val="clear" w:color="auto" w:fill="auto"/>
          </w:tcPr>
          <w:p w:rsidR="00722602" w:rsidRPr="00FE2B72" w:rsidRDefault="00722602" w:rsidP="0072260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722602" w:rsidRPr="00FE2B72" w:rsidTr="00722602">
        <w:trPr>
          <w:trHeight w:val="2490"/>
        </w:trPr>
        <w:tc>
          <w:tcPr>
            <w:tcW w:w="972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 التذكر 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2- الفهم 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3-التحليل 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4- التركيب </w:t>
            </w:r>
          </w:p>
          <w:p w:rsidR="00722602" w:rsidRPr="007675E9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5- التقويم </w:t>
            </w:r>
          </w:p>
          <w:p w:rsidR="00722602" w:rsidRPr="00D60714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2602" w:rsidRPr="00FE2B72" w:rsidTr="00722602">
        <w:trPr>
          <w:trHeight w:val="1631"/>
        </w:trPr>
        <w:tc>
          <w:tcPr>
            <w:tcW w:w="972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 تنمية المهارات اليدوية والحركية 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2- من الاهداف المهارية هو ان يعزل ويميز ويشخص ويختار ويربط وغيرها</w:t>
            </w:r>
          </w:p>
          <w:p w:rsidR="00722602" w:rsidRPr="005A0601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3- تعلم مهارات معينة في زمن معين </w:t>
            </w:r>
          </w:p>
          <w:p w:rsidR="00722602" w:rsidRPr="005A0601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5A06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.       </w:t>
            </w:r>
          </w:p>
          <w:p w:rsidR="00722602" w:rsidRPr="000411A0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2602" w:rsidRPr="00FE2B72" w:rsidTr="00722602">
        <w:trPr>
          <w:trHeight w:val="423"/>
        </w:trPr>
        <w:tc>
          <w:tcPr>
            <w:tcW w:w="972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22602" w:rsidRPr="00FE2B72" w:rsidTr="00722602">
        <w:trPr>
          <w:trHeight w:val="624"/>
        </w:trPr>
        <w:tc>
          <w:tcPr>
            <w:tcW w:w="972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22602" w:rsidRDefault="00722602" w:rsidP="00CF24D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5E2737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تنمية قدراتهم على التميز بين الافكار الرئيسية والثانوية </w:t>
            </w:r>
          </w:p>
          <w:p w:rsidR="00722602" w:rsidRDefault="00722602" w:rsidP="00CF24D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2-التدريب على عمليات التحليل ونقد الاشياء والاستماع </w:t>
            </w:r>
          </w:p>
          <w:p w:rsidR="00722602" w:rsidRDefault="00722602" w:rsidP="00CF24D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3- قدرة الطلبة على مناقشة المحاضرة  وفهمها</w:t>
            </w:r>
          </w:p>
          <w:p w:rsidR="00722602" w:rsidRDefault="00722602" w:rsidP="00CF24D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4- تنمية الاتجاهات الفكرية الايجابية لدى الطلبة </w:t>
            </w:r>
          </w:p>
          <w:p w:rsidR="00722602" w:rsidRPr="005E2737" w:rsidRDefault="00722602" w:rsidP="00CF24D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2602" w:rsidRPr="00FE2B72" w:rsidTr="00722602">
        <w:trPr>
          <w:trHeight w:val="400"/>
        </w:trPr>
        <w:tc>
          <w:tcPr>
            <w:tcW w:w="972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22602" w:rsidRPr="00FE2B72" w:rsidTr="00722602">
        <w:trPr>
          <w:trHeight w:val="624"/>
        </w:trPr>
        <w:tc>
          <w:tcPr>
            <w:tcW w:w="972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القدرة على التميز ومعرفة الاهداف الايجابية التي تخدم الطلبة في التعلم والاستجابة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2-القدرة على التميز ومعرفة الاهداف الايجابية التي تخدم الطلبة في التعلم والاستجابة </w:t>
            </w:r>
          </w:p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2602" w:rsidRPr="00FE2B72" w:rsidTr="00722602">
        <w:trPr>
          <w:trHeight w:val="1290"/>
        </w:trPr>
        <w:tc>
          <w:tcPr>
            <w:tcW w:w="972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1- تنمية الرغبة في الدراسة 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 تنمية بعض الاتجاهات الايجابية مثل حب الدراسة 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مراعاة اداب القراءة والعادات </w:t>
            </w:r>
          </w:p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4- القدرة على تذوق الدراسة والمطالعة </w:t>
            </w:r>
          </w:p>
        </w:tc>
      </w:tr>
      <w:tr w:rsidR="00722602" w:rsidRPr="00FE2B72" w:rsidTr="00722602">
        <w:trPr>
          <w:trHeight w:val="471"/>
        </w:trPr>
        <w:tc>
          <w:tcPr>
            <w:tcW w:w="972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22602" w:rsidRPr="00FE2B72" w:rsidTr="00722602">
        <w:trPr>
          <w:trHeight w:val="624"/>
        </w:trPr>
        <w:tc>
          <w:tcPr>
            <w:tcW w:w="9720" w:type="dxa"/>
            <w:shd w:val="clear" w:color="auto" w:fill="auto"/>
          </w:tcPr>
          <w:p w:rsidR="00722602" w:rsidRDefault="00722602" w:rsidP="00CF24D3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389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ان يكون الهدف واضح ومحدد </w:t>
            </w:r>
          </w:p>
          <w:p w:rsidR="00722602" w:rsidRDefault="00722602" w:rsidP="00CF24D3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 الهدف يكون مبسط وغير معقد </w:t>
            </w:r>
          </w:p>
          <w:p w:rsidR="00722602" w:rsidRPr="00A73895" w:rsidRDefault="00722602" w:rsidP="00CF24D3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عدم التداخل بين الاهداف </w:t>
            </w:r>
          </w:p>
        </w:tc>
      </w:tr>
      <w:tr w:rsidR="00722602" w:rsidRPr="00FE2B72" w:rsidTr="00722602">
        <w:trPr>
          <w:trHeight w:val="425"/>
        </w:trPr>
        <w:tc>
          <w:tcPr>
            <w:tcW w:w="972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2602" w:rsidRPr="00FE2B72" w:rsidTr="00722602">
        <w:trPr>
          <w:trHeight w:val="624"/>
        </w:trPr>
        <w:tc>
          <w:tcPr>
            <w:tcW w:w="9720" w:type="dxa"/>
            <w:shd w:val="clear" w:color="auto" w:fill="auto"/>
          </w:tcPr>
          <w:p w:rsidR="00722602" w:rsidRPr="00FE2B72" w:rsidRDefault="00722602" w:rsidP="00CF24D3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5E2737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القدرة على التذوق ومراعاة اهداف الدراسة وابداء الراي السليم الايجابي </w:t>
            </w:r>
          </w:p>
        </w:tc>
      </w:tr>
      <w:tr w:rsidR="00722602" w:rsidRPr="00FE2B72" w:rsidTr="00722602">
        <w:trPr>
          <w:trHeight w:val="1584"/>
        </w:trPr>
        <w:tc>
          <w:tcPr>
            <w:tcW w:w="972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722602" w:rsidRDefault="00722602" w:rsidP="00CF24D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 سرعة الدقة في الفهم </w:t>
            </w:r>
          </w:p>
          <w:p w:rsidR="00722602" w:rsidRDefault="00722602" w:rsidP="00CF24D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 القدرة على اتخلاص النتائج </w:t>
            </w:r>
          </w:p>
          <w:p w:rsidR="00722602" w:rsidRDefault="00722602" w:rsidP="00CF24D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تنمية الايجابيات الايجابية</w:t>
            </w:r>
          </w:p>
          <w:p w:rsidR="00722602" w:rsidRPr="00FE2B72" w:rsidRDefault="00722602" w:rsidP="00CF24D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22602" w:rsidRPr="00FE2B72" w:rsidTr="0072260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22602" w:rsidRPr="00FE2B72" w:rsidRDefault="00722602" w:rsidP="0072260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22602" w:rsidRPr="00FE2B72" w:rsidTr="00722602">
        <w:trPr>
          <w:trHeight w:val="907"/>
        </w:trPr>
        <w:tc>
          <w:tcPr>
            <w:tcW w:w="12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22602" w:rsidRPr="00FE2B72" w:rsidTr="00722602">
        <w:trPr>
          <w:trHeight w:val="399"/>
        </w:trPr>
        <w:tc>
          <w:tcPr>
            <w:tcW w:w="12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احياء مجهرية عامة الزراعي 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كيفية التميز بين الجراثيم الايجابية والسلبية للكرام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 بشكل محاضرات فديوية وباور بوينت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تحريري وبعض الاسئلة الشفوية</w:t>
            </w:r>
          </w:p>
        </w:tc>
      </w:tr>
      <w:tr w:rsidR="00722602" w:rsidRPr="00FE2B72" w:rsidTr="00722602">
        <w:trPr>
          <w:trHeight w:val="339"/>
        </w:trPr>
        <w:tc>
          <w:tcPr>
            <w:tcW w:w="12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2602" w:rsidRDefault="00722602" w:rsidP="00CF24D3">
            <w:pPr>
              <w:jc w:val="center"/>
            </w:pPr>
            <w:r w:rsidRPr="00A73895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7389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العوامل المؤثرة على حدوث الاصابة بالجراثيم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20"/>
        </w:trPr>
        <w:tc>
          <w:tcPr>
            <w:tcW w:w="12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2602" w:rsidRDefault="00722602" w:rsidP="00CF24D3">
            <w:pPr>
              <w:jc w:val="center"/>
            </w:pPr>
            <w:r w:rsidRPr="00A7389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7389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السموم والبكتريا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434"/>
        </w:trPr>
        <w:tc>
          <w:tcPr>
            <w:tcW w:w="12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22602" w:rsidRPr="00A73895" w:rsidRDefault="00722602" w:rsidP="00CF24D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7389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امراضية الجراثيم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40"/>
        </w:trPr>
        <w:tc>
          <w:tcPr>
            <w:tcW w:w="12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2602" w:rsidRPr="00A73895" w:rsidRDefault="00722602" w:rsidP="00CF24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7389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مكونات جدار البكتريا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23"/>
        </w:trPr>
        <w:tc>
          <w:tcPr>
            <w:tcW w:w="12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22602" w:rsidRPr="00A73895" w:rsidRDefault="00722602" w:rsidP="00CF24D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7389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ضراوة الجراثيم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19"/>
        </w:trPr>
        <w:tc>
          <w:tcPr>
            <w:tcW w:w="12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2602" w:rsidRPr="00A73895" w:rsidRDefault="00722602" w:rsidP="00CF24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7389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العوامل المهيئة للمرض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19"/>
        </w:trPr>
        <w:tc>
          <w:tcPr>
            <w:tcW w:w="126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22602" w:rsidRPr="007356C5" w:rsidRDefault="00722602" w:rsidP="00CF24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7356C5" w:rsidRDefault="00722602" w:rsidP="00CF24D3">
            <w:pPr>
              <w:rPr>
                <w:b/>
                <w:bCs/>
                <w:sz w:val="28"/>
                <w:szCs w:val="28"/>
              </w:rPr>
            </w:pPr>
            <w:r w:rsidRPr="007356C5">
              <w:rPr>
                <w:b/>
                <w:bCs/>
                <w:sz w:val="28"/>
                <w:szCs w:val="28"/>
                <w:rtl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اشكال الجراثيم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19"/>
        </w:trPr>
        <w:tc>
          <w:tcPr>
            <w:tcW w:w="126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2602" w:rsidRPr="007356C5" w:rsidRDefault="00722602" w:rsidP="00CF24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7356C5" w:rsidRDefault="00722602" w:rsidP="00CF24D3">
            <w:pPr>
              <w:rPr>
                <w:b/>
                <w:bCs/>
                <w:sz w:val="28"/>
                <w:szCs w:val="28"/>
              </w:rPr>
            </w:pPr>
            <w:r w:rsidRPr="007356C5">
              <w:rPr>
                <w:b/>
                <w:bCs/>
                <w:sz w:val="28"/>
                <w:szCs w:val="28"/>
                <w:rtl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الجراثيم الايجابية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لصبغة كرام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19"/>
        </w:trPr>
        <w:tc>
          <w:tcPr>
            <w:tcW w:w="126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1260" w:type="dxa"/>
            <w:shd w:val="clear" w:color="auto" w:fill="auto"/>
          </w:tcPr>
          <w:p w:rsidR="00722602" w:rsidRPr="007356C5" w:rsidRDefault="00722602" w:rsidP="00CF24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7356C5" w:rsidRDefault="00722602" w:rsidP="00CF24D3">
            <w:pPr>
              <w:rPr>
                <w:b/>
                <w:bCs/>
                <w:sz w:val="28"/>
                <w:szCs w:val="28"/>
              </w:rPr>
            </w:pPr>
            <w:r w:rsidRPr="007356C5">
              <w:rPr>
                <w:b/>
                <w:bCs/>
                <w:sz w:val="28"/>
                <w:szCs w:val="28"/>
                <w:rtl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الجراثيم السلبية لصبغة كرام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19"/>
        </w:trPr>
        <w:tc>
          <w:tcPr>
            <w:tcW w:w="126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22602" w:rsidRPr="007356C5" w:rsidRDefault="00722602" w:rsidP="00CF24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7356C5" w:rsidRDefault="00722602" w:rsidP="00CF24D3">
            <w:pPr>
              <w:rPr>
                <w:b/>
                <w:bCs/>
                <w:sz w:val="28"/>
                <w:szCs w:val="28"/>
              </w:rPr>
            </w:pPr>
            <w:r w:rsidRPr="007356C5">
              <w:rPr>
                <w:b/>
                <w:bCs/>
                <w:sz w:val="28"/>
                <w:szCs w:val="28"/>
                <w:rtl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التفريق بين الجراثيم المرضية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19"/>
        </w:trPr>
        <w:tc>
          <w:tcPr>
            <w:tcW w:w="126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722602" w:rsidRPr="007356C5" w:rsidRDefault="00722602" w:rsidP="00CF24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7356C5" w:rsidRDefault="00722602" w:rsidP="00CF24D3">
            <w:pPr>
              <w:rPr>
                <w:b/>
                <w:bCs/>
                <w:sz w:val="28"/>
                <w:szCs w:val="28"/>
              </w:rPr>
            </w:pPr>
            <w:r w:rsidRPr="007356C5">
              <w:rPr>
                <w:b/>
                <w:bCs/>
                <w:sz w:val="28"/>
                <w:szCs w:val="28"/>
                <w:rtl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الاماكن اخذ العينات للتشخيص الجرثومة 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19"/>
        </w:trPr>
        <w:tc>
          <w:tcPr>
            <w:tcW w:w="126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722602" w:rsidRPr="007356C5" w:rsidRDefault="00722602" w:rsidP="00CF24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7356C5" w:rsidRDefault="00722602" w:rsidP="00CF24D3">
            <w:pPr>
              <w:rPr>
                <w:b/>
                <w:bCs/>
                <w:sz w:val="28"/>
                <w:szCs w:val="28"/>
              </w:rPr>
            </w:pPr>
            <w:r w:rsidRPr="007356C5">
              <w:rPr>
                <w:b/>
                <w:bCs/>
                <w:sz w:val="28"/>
                <w:szCs w:val="28"/>
                <w:rtl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المضادات الحياتية المؤثرة على الجراثيم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19"/>
        </w:trPr>
        <w:tc>
          <w:tcPr>
            <w:tcW w:w="126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722602" w:rsidRPr="007356C5" w:rsidRDefault="00722602" w:rsidP="00CF24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7356C5" w:rsidRDefault="00722602" w:rsidP="00CF24D3">
            <w:pPr>
              <w:rPr>
                <w:b/>
                <w:bCs/>
                <w:sz w:val="28"/>
                <w:szCs w:val="28"/>
              </w:rPr>
            </w:pPr>
            <w:r w:rsidRPr="007356C5">
              <w:rPr>
                <w:b/>
                <w:bCs/>
                <w:sz w:val="28"/>
                <w:szCs w:val="28"/>
                <w:rtl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مقاومة الجراثيم للمضادات الحياتية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22602" w:rsidRPr="00FE2B72" w:rsidTr="00722602">
        <w:trPr>
          <w:trHeight w:val="319"/>
        </w:trPr>
        <w:tc>
          <w:tcPr>
            <w:tcW w:w="126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722602" w:rsidRPr="007356C5" w:rsidRDefault="00722602" w:rsidP="00CF24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2602" w:rsidRPr="007356C5" w:rsidRDefault="00722602" w:rsidP="00CF24D3">
            <w:pPr>
              <w:rPr>
                <w:b/>
                <w:bCs/>
                <w:sz w:val="28"/>
                <w:szCs w:val="28"/>
              </w:rPr>
            </w:pPr>
            <w:r w:rsidRPr="007356C5">
              <w:rPr>
                <w:b/>
                <w:bCs/>
                <w:sz w:val="28"/>
                <w:szCs w:val="28"/>
                <w:rtl/>
              </w:rPr>
              <w:t>احياء مجهرية عامة الزراعي</w:t>
            </w:r>
          </w:p>
        </w:tc>
        <w:tc>
          <w:tcPr>
            <w:tcW w:w="216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تصنيف المضادات الحياتية 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722602" w:rsidRPr="00FE2B72" w:rsidTr="00722602">
        <w:trPr>
          <w:trHeight w:val="477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722602" w:rsidRPr="00FE2B72" w:rsidRDefault="00722602" w:rsidP="0072260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722602" w:rsidRPr="00FE2B72" w:rsidTr="00722602">
        <w:trPr>
          <w:trHeight w:val="570"/>
          <w:jc w:val="center"/>
        </w:trPr>
        <w:tc>
          <w:tcPr>
            <w:tcW w:w="4007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كتاب جاويد لاحياء المجهرية انكليزي </w:t>
            </w:r>
          </w:p>
        </w:tc>
      </w:tr>
      <w:tr w:rsidR="00722602" w:rsidRPr="00FE2B72" w:rsidTr="00722602">
        <w:trPr>
          <w:trHeight w:val="1005"/>
          <w:jc w:val="center"/>
        </w:trPr>
        <w:tc>
          <w:tcPr>
            <w:tcW w:w="4007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22602" w:rsidRPr="00FE2B72" w:rsidTr="00722602">
        <w:trPr>
          <w:trHeight w:val="1247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  <w:p w:rsidR="00722602" w:rsidRDefault="00722602" w:rsidP="00CF24D3">
            <w:pPr>
              <w:spacing w:before="100" w:beforeAutospacing="1" w:after="100" w:afterAutospacing="1" w:line="494" w:lineRule="atLeast"/>
              <w:ind w:left="360"/>
              <w:jc w:val="right"/>
              <w:rPr>
                <w:rFonts w:ascii="Tahoma" w:hAnsi="Tahoma" w:cs="Tahoma"/>
                <w:color w:val="333333"/>
                <w:sz w:val="28"/>
                <w:szCs w:val="28"/>
                <w:rtl/>
              </w:rPr>
            </w:pPr>
          </w:p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22602" w:rsidRPr="00FE2B72" w:rsidTr="00722602">
        <w:trPr>
          <w:trHeight w:val="922"/>
          <w:jc w:val="center"/>
        </w:trPr>
        <w:tc>
          <w:tcPr>
            <w:tcW w:w="4007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  <w:t xml:space="preserve">هناك الكثير 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من المواقع على تطبيق الكوكل مختصة بمواضيع الجراثيم المرضية مع الصور التوضيحية الملونة وكذلك البحوث على شكل </w:t>
            </w: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pdf</w:t>
            </w:r>
          </w:p>
        </w:tc>
      </w:tr>
    </w:tbl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p w:rsid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tbl>
      <w:tblPr>
        <w:bidiVisual/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0"/>
      </w:tblGrid>
      <w:tr w:rsidR="00722602" w:rsidRPr="00FE2B72" w:rsidTr="00722602">
        <w:trPr>
          <w:trHeight w:val="165"/>
          <w:jc w:val="center"/>
        </w:trPr>
        <w:tc>
          <w:tcPr>
            <w:tcW w:w="9510" w:type="dxa"/>
            <w:shd w:val="clear" w:color="auto" w:fill="auto"/>
          </w:tcPr>
          <w:p w:rsidR="00722602" w:rsidRPr="00FE2B72" w:rsidRDefault="00722602" w:rsidP="0072260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722602" w:rsidRPr="00FE2B72" w:rsidTr="00722602">
        <w:trPr>
          <w:trHeight w:val="195"/>
          <w:jc w:val="center"/>
        </w:trPr>
        <w:tc>
          <w:tcPr>
            <w:tcW w:w="9510" w:type="dxa"/>
            <w:shd w:val="clear" w:color="auto" w:fill="auto"/>
          </w:tcPr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E2737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1-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يجب مواكبة الاصدارات الحديثة التي تخدم الطالب ومساعدته على الفهم والاستفادة منها</w:t>
            </w:r>
          </w:p>
          <w:p w:rsidR="0072260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22602" w:rsidRPr="00FE2B72" w:rsidRDefault="00722602" w:rsidP="00CF24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722602" w:rsidRPr="00722602" w:rsidRDefault="00722602" w:rsidP="00722602">
      <w:pPr>
        <w:jc w:val="center"/>
        <w:rPr>
          <w:sz w:val="24"/>
          <w:szCs w:val="24"/>
          <w:rtl/>
          <w:lang w:bidi="ar-IQ"/>
        </w:rPr>
      </w:pPr>
    </w:p>
    <w:sectPr w:rsidR="00722602" w:rsidRPr="00722602" w:rsidSect="00C32569">
      <w:pgSz w:w="16838" w:h="11906" w:orient="landscape" w:code="9"/>
      <w:pgMar w:top="1797" w:right="992" w:bottom="1797" w:left="155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BC" w:rsidRDefault="000F7FBC">
      <w:r>
        <w:separator/>
      </w:r>
    </w:p>
  </w:endnote>
  <w:endnote w:type="continuationSeparator" w:id="1">
    <w:p w:rsidR="000F7FBC" w:rsidRDefault="000F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9F21BC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F21BC" w:rsidRPr="007B671C" w:rsidRDefault="009F21BC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F21BC" w:rsidRPr="00807DE1" w:rsidRDefault="009F21BC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B1780F" w:rsidRPr="00B1780F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B1780F" w:rsidRPr="00B1780F">
            <w:rPr>
              <w:rFonts w:cs="Arial"/>
            </w:rPr>
            <w:fldChar w:fldCharType="separate"/>
          </w:r>
          <w:r w:rsidR="00AE26F3" w:rsidRPr="00AE26F3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B1780F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F21BC" w:rsidRPr="007B671C" w:rsidRDefault="009F21BC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F21BC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F21BC" w:rsidRPr="007B671C" w:rsidRDefault="009F21BC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F21BC" w:rsidRPr="007B671C" w:rsidRDefault="009F21BC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F21BC" w:rsidRPr="007B671C" w:rsidRDefault="009F21BC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9F21BC" w:rsidRDefault="009F2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BC" w:rsidRDefault="000F7FBC">
      <w:r>
        <w:separator/>
      </w:r>
    </w:p>
  </w:footnote>
  <w:footnote w:type="continuationSeparator" w:id="1">
    <w:p w:rsidR="000F7FBC" w:rsidRDefault="000F7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B74"/>
    <w:multiLevelType w:val="hybridMultilevel"/>
    <w:tmpl w:val="5C06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0541E"/>
    <w:multiLevelType w:val="hybridMultilevel"/>
    <w:tmpl w:val="6CF08A8A"/>
    <w:lvl w:ilvl="0" w:tplc="5E80E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6B4005D8"/>
    <w:lvl w:ilvl="0" w:tplc="6152EF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95AFD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F5B3B"/>
    <w:multiLevelType w:val="hybridMultilevel"/>
    <w:tmpl w:val="103AED6C"/>
    <w:lvl w:ilvl="0" w:tplc="EA0ED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9A7C93"/>
    <w:multiLevelType w:val="hybridMultilevel"/>
    <w:tmpl w:val="6EEE39A0"/>
    <w:lvl w:ilvl="0" w:tplc="02A0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550338"/>
    <w:multiLevelType w:val="hybridMultilevel"/>
    <w:tmpl w:val="AB6E2378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E67309"/>
    <w:multiLevelType w:val="hybridMultilevel"/>
    <w:tmpl w:val="BEB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E2535"/>
    <w:multiLevelType w:val="hybridMultilevel"/>
    <w:tmpl w:val="2DC06762"/>
    <w:lvl w:ilvl="0" w:tplc="6F70A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928BF"/>
    <w:multiLevelType w:val="hybridMultilevel"/>
    <w:tmpl w:val="C19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18"/>
  </w:num>
  <w:num w:numId="4">
    <w:abstractNumId w:val="6"/>
  </w:num>
  <w:num w:numId="5">
    <w:abstractNumId w:val="9"/>
  </w:num>
  <w:num w:numId="6">
    <w:abstractNumId w:val="30"/>
  </w:num>
  <w:num w:numId="7">
    <w:abstractNumId w:val="34"/>
  </w:num>
  <w:num w:numId="8">
    <w:abstractNumId w:val="29"/>
  </w:num>
  <w:num w:numId="9">
    <w:abstractNumId w:val="32"/>
  </w:num>
  <w:num w:numId="10">
    <w:abstractNumId w:val="13"/>
  </w:num>
  <w:num w:numId="11">
    <w:abstractNumId w:val="11"/>
  </w:num>
  <w:num w:numId="12">
    <w:abstractNumId w:val="0"/>
  </w:num>
  <w:num w:numId="13">
    <w:abstractNumId w:val="40"/>
  </w:num>
  <w:num w:numId="14">
    <w:abstractNumId w:val="45"/>
  </w:num>
  <w:num w:numId="15">
    <w:abstractNumId w:val="3"/>
  </w:num>
  <w:num w:numId="16">
    <w:abstractNumId w:val="26"/>
  </w:num>
  <w:num w:numId="17">
    <w:abstractNumId w:val="21"/>
  </w:num>
  <w:num w:numId="18">
    <w:abstractNumId w:val="43"/>
  </w:num>
  <w:num w:numId="19">
    <w:abstractNumId w:val="23"/>
  </w:num>
  <w:num w:numId="20">
    <w:abstractNumId w:val="5"/>
  </w:num>
  <w:num w:numId="21">
    <w:abstractNumId w:val="42"/>
  </w:num>
  <w:num w:numId="22">
    <w:abstractNumId w:val="24"/>
  </w:num>
  <w:num w:numId="23">
    <w:abstractNumId w:val="15"/>
  </w:num>
  <w:num w:numId="24">
    <w:abstractNumId w:val="39"/>
  </w:num>
  <w:num w:numId="25">
    <w:abstractNumId w:val="2"/>
  </w:num>
  <w:num w:numId="26">
    <w:abstractNumId w:val="38"/>
  </w:num>
  <w:num w:numId="27">
    <w:abstractNumId w:val="19"/>
  </w:num>
  <w:num w:numId="28">
    <w:abstractNumId w:val="35"/>
  </w:num>
  <w:num w:numId="29">
    <w:abstractNumId w:val="25"/>
  </w:num>
  <w:num w:numId="30">
    <w:abstractNumId w:val="10"/>
  </w:num>
  <w:num w:numId="31">
    <w:abstractNumId w:val="22"/>
  </w:num>
  <w:num w:numId="32">
    <w:abstractNumId w:val="41"/>
  </w:num>
  <w:num w:numId="33">
    <w:abstractNumId w:val="4"/>
  </w:num>
  <w:num w:numId="34">
    <w:abstractNumId w:val="16"/>
  </w:num>
  <w:num w:numId="35">
    <w:abstractNumId w:val="8"/>
  </w:num>
  <w:num w:numId="36">
    <w:abstractNumId w:val="28"/>
  </w:num>
  <w:num w:numId="37">
    <w:abstractNumId w:val="12"/>
  </w:num>
  <w:num w:numId="38">
    <w:abstractNumId w:val="33"/>
  </w:num>
  <w:num w:numId="39">
    <w:abstractNumId w:val="37"/>
  </w:num>
  <w:num w:numId="40">
    <w:abstractNumId w:val="36"/>
  </w:num>
  <w:num w:numId="41">
    <w:abstractNumId w:val="7"/>
  </w:num>
  <w:num w:numId="42">
    <w:abstractNumId w:val="17"/>
  </w:num>
  <w:num w:numId="43">
    <w:abstractNumId w:val="1"/>
  </w:num>
  <w:num w:numId="44">
    <w:abstractNumId w:val="27"/>
  </w:num>
  <w:num w:numId="45">
    <w:abstractNumId w:val="31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AZCCwNjAyNzM0NjU2MDcyUdpeDU4uLM/DyQAqNaAJb/vZMsAAAA"/>
  </w:docVars>
  <w:rsids>
    <w:rsidRoot w:val="003D742A"/>
    <w:rsid w:val="00005774"/>
    <w:rsid w:val="00007B9F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030B"/>
    <w:rsid w:val="000D53B9"/>
    <w:rsid w:val="000E19A2"/>
    <w:rsid w:val="000E58E3"/>
    <w:rsid w:val="000F2476"/>
    <w:rsid w:val="000F3655"/>
    <w:rsid w:val="000F5F6D"/>
    <w:rsid w:val="000F7FBC"/>
    <w:rsid w:val="00104BF3"/>
    <w:rsid w:val="0010580A"/>
    <w:rsid w:val="001141F6"/>
    <w:rsid w:val="001304F3"/>
    <w:rsid w:val="00140F34"/>
    <w:rsid w:val="0014600C"/>
    <w:rsid w:val="0015696E"/>
    <w:rsid w:val="00182552"/>
    <w:rsid w:val="001916A2"/>
    <w:rsid w:val="001A44C9"/>
    <w:rsid w:val="001B0307"/>
    <w:rsid w:val="001C1CD7"/>
    <w:rsid w:val="001D3B40"/>
    <w:rsid w:val="001D678C"/>
    <w:rsid w:val="001E68A1"/>
    <w:rsid w:val="002000D6"/>
    <w:rsid w:val="00202A95"/>
    <w:rsid w:val="00203A53"/>
    <w:rsid w:val="0020555A"/>
    <w:rsid w:val="00210E10"/>
    <w:rsid w:val="0022756F"/>
    <w:rsid w:val="002277A1"/>
    <w:rsid w:val="002358AF"/>
    <w:rsid w:val="00236F0D"/>
    <w:rsid w:val="0023793A"/>
    <w:rsid w:val="00242DCC"/>
    <w:rsid w:val="0026379F"/>
    <w:rsid w:val="00297E64"/>
    <w:rsid w:val="002A1AF6"/>
    <w:rsid w:val="002B28B2"/>
    <w:rsid w:val="002B60F8"/>
    <w:rsid w:val="002C3F0D"/>
    <w:rsid w:val="002D2398"/>
    <w:rsid w:val="002F032D"/>
    <w:rsid w:val="002F1537"/>
    <w:rsid w:val="00300FD6"/>
    <w:rsid w:val="00305509"/>
    <w:rsid w:val="0030567D"/>
    <w:rsid w:val="003068D1"/>
    <w:rsid w:val="003132A6"/>
    <w:rsid w:val="003167F1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B7DF9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70E6E"/>
    <w:rsid w:val="00471CB8"/>
    <w:rsid w:val="0048407D"/>
    <w:rsid w:val="004843F3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4F2B45"/>
    <w:rsid w:val="00516004"/>
    <w:rsid w:val="00534329"/>
    <w:rsid w:val="00535D14"/>
    <w:rsid w:val="005526E2"/>
    <w:rsid w:val="005608ED"/>
    <w:rsid w:val="005617AE"/>
    <w:rsid w:val="00581B3C"/>
    <w:rsid w:val="005827E2"/>
    <w:rsid w:val="00584D07"/>
    <w:rsid w:val="00584DA6"/>
    <w:rsid w:val="00595034"/>
    <w:rsid w:val="005A3061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13FC1"/>
    <w:rsid w:val="00624259"/>
    <w:rsid w:val="00627034"/>
    <w:rsid w:val="006279D6"/>
    <w:rsid w:val="006315D0"/>
    <w:rsid w:val="006377B6"/>
    <w:rsid w:val="00637C8B"/>
    <w:rsid w:val="00643C50"/>
    <w:rsid w:val="006660C1"/>
    <w:rsid w:val="00671EDD"/>
    <w:rsid w:val="00677895"/>
    <w:rsid w:val="0068015B"/>
    <w:rsid w:val="006A1ABC"/>
    <w:rsid w:val="006A38DC"/>
    <w:rsid w:val="006A73CC"/>
    <w:rsid w:val="006C2FDA"/>
    <w:rsid w:val="006D2916"/>
    <w:rsid w:val="006D4F39"/>
    <w:rsid w:val="007006FA"/>
    <w:rsid w:val="00714002"/>
    <w:rsid w:val="00722602"/>
    <w:rsid w:val="00751703"/>
    <w:rsid w:val="0075633E"/>
    <w:rsid w:val="007645B4"/>
    <w:rsid w:val="007716A6"/>
    <w:rsid w:val="0078752C"/>
    <w:rsid w:val="0079031B"/>
    <w:rsid w:val="007A6142"/>
    <w:rsid w:val="007A7C20"/>
    <w:rsid w:val="007B0B99"/>
    <w:rsid w:val="007B21F5"/>
    <w:rsid w:val="007B671C"/>
    <w:rsid w:val="007F319C"/>
    <w:rsid w:val="00807DE1"/>
    <w:rsid w:val="008104DC"/>
    <w:rsid w:val="00816E72"/>
    <w:rsid w:val="008443D7"/>
    <w:rsid w:val="008467A5"/>
    <w:rsid w:val="00867A6A"/>
    <w:rsid w:val="00867FFC"/>
    <w:rsid w:val="00873B99"/>
    <w:rsid w:val="0088070E"/>
    <w:rsid w:val="008851AB"/>
    <w:rsid w:val="008950C3"/>
    <w:rsid w:val="008A3F48"/>
    <w:rsid w:val="008B1371"/>
    <w:rsid w:val="008B28D3"/>
    <w:rsid w:val="008B2E37"/>
    <w:rsid w:val="008C3854"/>
    <w:rsid w:val="008D28F6"/>
    <w:rsid w:val="008E27DA"/>
    <w:rsid w:val="008F24B4"/>
    <w:rsid w:val="008F3E7F"/>
    <w:rsid w:val="00902FDF"/>
    <w:rsid w:val="00920D1B"/>
    <w:rsid w:val="00925B10"/>
    <w:rsid w:val="009428CF"/>
    <w:rsid w:val="00967B24"/>
    <w:rsid w:val="009732FB"/>
    <w:rsid w:val="0098449B"/>
    <w:rsid w:val="0098755F"/>
    <w:rsid w:val="009A07B9"/>
    <w:rsid w:val="009B609A"/>
    <w:rsid w:val="009B68B5"/>
    <w:rsid w:val="009B7B28"/>
    <w:rsid w:val="009C28A3"/>
    <w:rsid w:val="009C4ACD"/>
    <w:rsid w:val="009D26FD"/>
    <w:rsid w:val="009D36E7"/>
    <w:rsid w:val="009D5412"/>
    <w:rsid w:val="009E2D35"/>
    <w:rsid w:val="009E53B0"/>
    <w:rsid w:val="009F163D"/>
    <w:rsid w:val="009F21BC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2299"/>
    <w:rsid w:val="00A85288"/>
    <w:rsid w:val="00A90559"/>
    <w:rsid w:val="00AA097D"/>
    <w:rsid w:val="00AB2B0D"/>
    <w:rsid w:val="00AB71A5"/>
    <w:rsid w:val="00AC04D4"/>
    <w:rsid w:val="00AC25B3"/>
    <w:rsid w:val="00AD1BD9"/>
    <w:rsid w:val="00AD37EA"/>
    <w:rsid w:val="00AD4058"/>
    <w:rsid w:val="00AE26F3"/>
    <w:rsid w:val="00B02175"/>
    <w:rsid w:val="00B04671"/>
    <w:rsid w:val="00B15F45"/>
    <w:rsid w:val="00B1780F"/>
    <w:rsid w:val="00B17E3D"/>
    <w:rsid w:val="00B3117E"/>
    <w:rsid w:val="00B32265"/>
    <w:rsid w:val="00B40FEB"/>
    <w:rsid w:val="00B412FE"/>
    <w:rsid w:val="00B4329B"/>
    <w:rsid w:val="00B5102D"/>
    <w:rsid w:val="00B521B7"/>
    <w:rsid w:val="00B727AD"/>
    <w:rsid w:val="00B96B5D"/>
    <w:rsid w:val="00BA0731"/>
    <w:rsid w:val="00BC76C0"/>
    <w:rsid w:val="00BD5EDE"/>
    <w:rsid w:val="00BE06D2"/>
    <w:rsid w:val="00BF2B60"/>
    <w:rsid w:val="00C0761F"/>
    <w:rsid w:val="00C32569"/>
    <w:rsid w:val="00C33B46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495B"/>
    <w:rsid w:val="00CD7AD1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37B06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07F9"/>
    <w:rsid w:val="00DD27C0"/>
    <w:rsid w:val="00E01AC8"/>
    <w:rsid w:val="00E0359F"/>
    <w:rsid w:val="00E105B6"/>
    <w:rsid w:val="00E17DF2"/>
    <w:rsid w:val="00E2684E"/>
    <w:rsid w:val="00E31B37"/>
    <w:rsid w:val="00E40590"/>
    <w:rsid w:val="00E4594B"/>
    <w:rsid w:val="00E45BCA"/>
    <w:rsid w:val="00E561F4"/>
    <w:rsid w:val="00E61516"/>
    <w:rsid w:val="00E61E61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02480"/>
    <w:rsid w:val="00F170F4"/>
    <w:rsid w:val="00F3010C"/>
    <w:rsid w:val="00F352D5"/>
    <w:rsid w:val="00F35589"/>
    <w:rsid w:val="00F41CB9"/>
    <w:rsid w:val="00F43440"/>
    <w:rsid w:val="00F44630"/>
    <w:rsid w:val="00F45D88"/>
    <w:rsid w:val="00F542CA"/>
    <w:rsid w:val="00F550BE"/>
    <w:rsid w:val="00F745F2"/>
    <w:rsid w:val="00F77031"/>
    <w:rsid w:val="00F80574"/>
    <w:rsid w:val="00F80DAA"/>
    <w:rsid w:val="00F87100"/>
    <w:rsid w:val="00FB6A6F"/>
    <w:rsid w:val="00FC2D99"/>
    <w:rsid w:val="00FC3882"/>
    <w:rsid w:val="00FD0912"/>
    <w:rsid w:val="00FE2B72"/>
    <w:rsid w:val="00FE4D20"/>
    <w:rsid w:val="00FF0724"/>
    <w:rsid w:val="00FF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0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470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140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40F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EA79-5E85-48DB-8339-AA7A8D7B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1846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Grizli777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Dr.Mohammed Al-Askeri</cp:lastModifiedBy>
  <cp:revision>2</cp:revision>
  <cp:lastPrinted>2017-03-25T11:05:00Z</cp:lastPrinted>
  <dcterms:created xsi:type="dcterms:W3CDTF">2023-09-06T15:58:00Z</dcterms:created>
  <dcterms:modified xsi:type="dcterms:W3CDTF">2023-09-06T15:58:00Z</dcterms:modified>
</cp:coreProperties>
</file>